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AC5" w:rsidRPr="00CC01ED" w:rsidRDefault="005B4AC5" w:rsidP="005B4AC5">
      <w:pPr>
        <w:pStyle w:val="NoSpacing"/>
        <w:spacing w:line="240" w:lineRule="auto"/>
        <w:jc w:val="center"/>
        <w:rPr>
          <w:rFonts w:asciiTheme="minorHAnsi" w:hAnsiTheme="minorHAnsi" w:cstheme="minorHAnsi"/>
          <w:b/>
          <w:bCs/>
          <w:sz w:val="26"/>
          <w:szCs w:val="26"/>
        </w:rPr>
      </w:pPr>
      <w:r w:rsidRPr="00CC01ED">
        <w:rPr>
          <w:rFonts w:asciiTheme="minorHAnsi" w:hAnsiTheme="minorHAnsi" w:cstheme="minorHAnsi"/>
          <w:b/>
          <w:bCs/>
          <w:sz w:val="26"/>
          <w:szCs w:val="26"/>
        </w:rPr>
        <w:t>LHUMC Worship Planning Retreat</w:t>
      </w:r>
    </w:p>
    <w:p w:rsidR="005B4AC5" w:rsidRPr="00A52261" w:rsidRDefault="005B4AC5" w:rsidP="005B4AC5">
      <w:pPr>
        <w:pStyle w:val="NoSpacing"/>
        <w:spacing w:line="240" w:lineRule="auto"/>
        <w:jc w:val="center"/>
        <w:rPr>
          <w:rFonts w:asciiTheme="minorHAnsi" w:hAnsiTheme="minorHAnsi" w:cstheme="minorHAnsi"/>
          <w:b/>
          <w:bCs/>
          <w:sz w:val="26"/>
          <w:szCs w:val="26"/>
        </w:rPr>
      </w:pPr>
      <w:r w:rsidRPr="00CC01ED">
        <w:rPr>
          <w:rFonts w:asciiTheme="minorHAnsi" w:hAnsiTheme="minorHAnsi" w:cstheme="minorHAnsi"/>
          <w:b/>
          <w:bCs/>
          <w:sz w:val="26"/>
          <w:szCs w:val="26"/>
        </w:rPr>
        <w:t>Meeting Preparation</w:t>
      </w:r>
    </w:p>
    <w:p w:rsidR="005B4AC5" w:rsidRPr="00CC01ED" w:rsidRDefault="005B4AC5" w:rsidP="005B4AC5">
      <w:pPr>
        <w:pStyle w:val="NoSpacing"/>
        <w:spacing w:line="240" w:lineRule="auto"/>
        <w:ind w:left="360"/>
        <w:jc w:val="center"/>
        <w:rPr>
          <w:rFonts w:asciiTheme="minorHAnsi" w:hAnsiTheme="minorHAnsi" w:cstheme="minorHAnsi"/>
          <w:bCs/>
          <w:sz w:val="26"/>
          <w:szCs w:val="26"/>
        </w:rPr>
      </w:pPr>
      <w:r w:rsidRPr="00CC01ED">
        <w:rPr>
          <w:rFonts w:asciiTheme="minorHAnsi" w:hAnsiTheme="minorHAnsi" w:cstheme="minorHAnsi"/>
          <w:bCs/>
          <w:sz w:val="26"/>
          <w:szCs w:val="26"/>
        </w:rPr>
        <w:t xml:space="preserve">Friday, Sept. </w:t>
      </w:r>
      <w:r>
        <w:rPr>
          <w:rFonts w:asciiTheme="minorHAnsi" w:hAnsiTheme="minorHAnsi" w:cstheme="minorHAnsi"/>
          <w:bCs/>
          <w:sz w:val="26"/>
          <w:szCs w:val="26"/>
        </w:rPr>
        <w:t>6</w:t>
      </w:r>
      <w:r w:rsidRPr="00CC01ED">
        <w:rPr>
          <w:rFonts w:asciiTheme="minorHAnsi" w:hAnsiTheme="minorHAnsi" w:cstheme="minorHAnsi"/>
          <w:bCs/>
          <w:sz w:val="26"/>
          <w:szCs w:val="26"/>
        </w:rPr>
        <w:t xml:space="preserve"> from noon – 7:00 pm</w:t>
      </w:r>
    </w:p>
    <w:p w:rsidR="005B4AC5" w:rsidRPr="00CC01ED" w:rsidRDefault="005B4AC5" w:rsidP="005B4AC5">
      <w:pPr>
        <w:pStyle w:val="NoSpacing"/>
        <w:spacing w:line="240" w:lineRule="auto"/>
        <w:ind w:left="360"/>
        <w:jc w:val="center"/>
        <w:rPr>
          <w:rFonts w:asciiTheme="minorHAnsi" w:hAnsiTheme="minorHAnsi" w:cstheme="minorHAnsi"/>
          <w:bCs/>
          <w:sz w:val="26"/>
          <w:szCs w:val="26"/>
        </w:rPr>
      </w:pPr>
      <w:r w:rsidRPr="00CC01ED">
        <w:rPr>
          <w:rFonts w:asciiTheme="minorHAnsi" w:hAnsiTheme="minorHAnsi" w:cstheme="minorHAnsi"/>
          <w:bCs/>
          <w:sz w:val="26"/>
          <w:szCs w:val="26"/>
        </w:rPr>
        <w:t xml:space="preserve">Saturday, Sept. </w:t>
      </w:r>
      <w:r>
        <w:rPr>
          <w:rFonts w:asciiTheme="minorHAnsi" w:hAnsiTheme="minorHAnsi" w:cstheme="minorHAnsi"/>
          <w:bCs/>
          <w:sz w:val="26"/>
          <w:szCs w:val="26"/>
        </w:rPr>
        <w:t>7</w:t>
      </w:r>
      <w:r w:rsidRPr="00CC01ED">
        <w:rPr>
          <w:rFonts w:asciiTheme="minorHAnsi" w:hAnsiTheme="minorHAnsi" w:cstheme="minorHAnsi"/>
          <w:bCs/>
          <w:sz w:val="26"/>
          <w:szCs w:val="26"/>
        </w:rPr>
        <w:t xml:space="preserve"> from 8:30 am – 2:00 pm</w:t>
      </w:r>
    </w:p>
    <w:p w:rsidR="005B4AC5" w:rsidRDefault="005B4AC5" w:rsidP="005B4AC5">
      <w:pPr>
        <w:pStyle w:val="NoSpacing"/>
        <w:spacing w:line="240" w:lineRule="auto"/>
        <w:jc w:val="left"/>
        <w:rPr>
          <w:rFonts w:asciiTheme="minorHAnsi" w:hAnsiTheme="minorHAnsi" w:cstheme="minorHAnsi"/>
          <w:b/>
          <w:sz w:val="26"/>
          <w:szCs w:val="26"/>
        </w:rPr>
      </w:pPr>
    </w:p>
    <w:p w:rsidR="005B4AC5" w:rsidRPr="00250B89" w:rsidRDefault="005B4AC5" w:rsidP="005B4AC5">
      <w:pPr>
        <w:pStyle w:val="NoSpacing"/>
        <w:spacing w:line="240" w:lineRule="auto"/>
        <w:jc w:val="left"/>
        <w:rPr>
          <w:rFonts w:asciiTheme="minorHAnsi" w:hAnsiTheme="minorHAnsi" w:cstheme="minorHAnsi"/>
          <w:bCs/>
          <w:sz w:val="26"/>
          <w:szCs w:val="26"/>
        </w:rPr>
      </w:pPr>
      <w:r>
        <w:rPr>
          <w:rFonts w:asciiTheme="minorHAnsi" w:hAnsiTheme="minorHAnsi" w:cstheme="minorHAnsi"/>
          <w:b/>
          <w:sz w:val="26"/>
          <w:szCs w:val="26"/>
        </w:rPr>
        <w:t>Possible locations:</w:t>
      </w:r>
      <w:r>
        <w:rPr>
          <w:rFonts w:asciiTheme="minorHAnsi" w:hAnsiTheme="minorHAnsi" w:cstheme="minorHAnsi"/>
          <w:bCs/>
          <w:sz w:val="26"/>
          <w:szCs w:val="26"/>
        </w:rPr>
        <w:t xml:space="preserve"> Need meeting space for 16 people, parking, small kitchen, bathrooms, wi-fi, and projection capability (television/HDMI connection). We have held previous retreats at the </w:t>
      </w:r>
      <w:r w:rsidRPr="004F4878">
        <w:rPr>
          <w:rFonts w:asciiTheme="minorHAnsi" w:hAnsiTheme="minorHAnsi" w:cstheme="minorHAnsi"/>
          <w:b/>
          <w:sz w:val="26"/>
          <w:szCs w:val="26"/>
        </w:rPr>
        <w:t>bolded</w:t>
      </w:r>
      <w:r>
        <w:rPr>
          <w:rFonts w:asciiTheme="minorHAnsi" w:hAnsiTheme="minorHAnsi" w:cstheme="minorHAnsi"/>
          <w:bCs/>
          <w:sz w:val="26"/>
          <w:szCs w:val="26"/>
        </w:rPr>
        <w:t xml:space="preserve"> locations. </w:t>
      </w:r>
    </w:p>
    <w:p w:rsidR="009B5FE1"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sidRPr="00A52261">
        <w:rPr>
          <w:rFonts w:asciiTheme="minorHAnsi" w:hAnsiTheme="minorHAnsi" w:cstheme="minorHAnsi"/>
          <w:b/>
          <w:sz w:val="26"/>
          <w:szCs w:val="26"/>
        </w:rPr>
        <w:t>The Corner</w:t>
      </w:r>
      <w:r w:rsidRPr="00CC01ED">
        <w:rPr>
          <w:rFonts w:asciiTheme="minorHAnsi" w:hAnsiTheme="minorHAnsi" w:cstheme="minorHAnsi"/>
          <w:bCs/>
          <w:sz w:val="26"/>
          <w:szCs w:val="26"/>
        </w:rPr>
        <w:t xml:space="preserve"> (Central UMC)</w:t>
      </w:r>
    </w:p>
    <w:p w:rsidR="009B5FE1"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Pr>
          <w:rFonts w:asciiTheme="minorHAnsi" w:hAnsiTheme="minorHAnsi" w:cstheme="minorHAnsi"/>
          <w:bCs/>
          <w:sz w:val="26"/>
          <w:szCs w:val="26"/>
        </w:rPr>
        <w:t xml:space="preserve">Forest Park Covenant Church: Diane </w:t>
      </w:r>
    </w:p>
    <w:p w:rsidR="009B5FE1"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sidRPr="00A52261">
        <w:rPr>
          <w:rFonts w:asciiTheme="minorHAnsi" w:hAnsiTheme="minorHAnsi" w:cstheme="minorHAnsi"/>
          <w:bCs/>
          <w:sz w:val="26"/>
          <w:szCs w:val="26"/>
        </w:rPr>
        <w:t>Journey Church</w:t>
      </w:r>
    </w:p>
    <w:p w:rsidR="009B5FE1" w:rsidRPr="00A52261"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Pr>
          <w:rFonts w:asciiTheme="minorHAnsi" w:hAnsiTheme="minorHAnsi" w:cstheme="minorHAnsi"/>
          <w:bCs/>
          <w:sz w:val="26"/>
          <w:szCs w:val="26"/>
        </w:rPr>
        <w:t>Breakwater Church (across from Mona Shores HS): Pastor Amy worshiped with us this week while on sabbatical. Pastor Mary knows her.</w:t>
      </w:r>
    </w:p>
    <w:p w:rsidR="009B5FE1" w:rsidRPr="00A52261"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sidRPr="00074E52">
        <w:rPr>
          <w:rFonts w:asciiTheme="minorHAnsi" w:hAnsiTheme="minorHAnsi" w:cstheme="minorHAnsi"/>
          <w:bCs/>
          <w:strike/>
          <w:sz w:val="26"/>
          <w:szCs w:val="26"/>
        </w:rPr>
        <w:t>Webb Chemical:</w:t>
      </w:r>
      <w:r>
        <w:rPr>
          <w:rFonts w:asciiTheme="minorHAnsi" w:hAnsiTheme="minorHAnsi" w:cstheme="minorHAnsi"/>
          <w:bCs/>
          <w:sz w:val="26"/>
          <w:szCs w:val="26"/>
        </w:rPr>
        <w:t xml:space="preserve"> Our retreat is the same time as United Way’s Day of Caring. Brad Hilleary virtually always participates and encourages his employees to also. Karen will only ask Brad about using his company space if we have no other options.</w:t>
      </w:r>
    </w:p>
    <w:p w:rsidR="009B5FE1" w:rsidRPr="00A52261" w:rsidRDefault="009B5FE1" w:rsidP="009B5FE1">
      <w:pPr>
        <w:pStyle w:val="NoSpacing"/>
        <w:numPr>
          <w:ilvl w:val="0"/>
          <w:numId w:val="2"/>
        </w:numPr>
        <w:spacing w:line="240" w:lineRule="auto"/>
        <w:ind w:left="360"/>
        <w:jc w:val="left"/>
        <w:rPr>
          <w:rFonts w:asciiTheme="minorHAnsi" w:hAnsiTheme="minorHAnsi" w:cstheme="minorHAnsi"/>
          <w:bCs/>
          <w:sz w:val="26"/>
          <w:szCs w:val="26"/>
        </w:rPr>
      </w:pPr>
      <w:proofErr w:type="spellStart"/>
      <w:r w:rsidRPr="00074E52">
        <w:rPr>
          <w:rFonts w:asciiTheme="minorHAnsi" w:hAnsiTheme="minorHAnsi" w:cstheme="minorHAnsi"/>
          <w:bCs/>
          <w:strike/>
          <w:sz w:val="26"/>
          <w:szCs w:val="26"/>
        </w:rPr>
        <w:t>AgeWell</w:t>
      </w:r>
      <w:proofErr w:type="spellEnd"/>
      <w:r w:rsidRPr="00074E52">
        <w:rPr>
          <w:rFonts w:asciiTheme="minorHAnsi" w:hAnsiTheme="minorHAnsi" w:cstheme="minorHAnsi"/>
          <w:bCs/>
          <w:strike/>
          <w:sz w:val="26"/>
          <w:szCs w:val="26"/>
        </w:rPr>
        <w:t xml:space="preserve"> Services:</w:t>
      </w:r>
      <w:r>
        <w:rPr>
          <w:rFonts w:asciiTheme="minorHAnsi" w:hAnsiTheme="minorHAnsi" w:cstheme="minorHAnsi"/>
          <w:bCs/>
          <w:sz w:val="26"/>
          <w:szCs w:val="26"/>
        </w:rPr>
        <w:t xml:space="preserve"> They are not open on Saturdays.</w:t>
      </w:r>
    </w:p>
    <w:p w:rsidR="009B5FE1" w:rsidRPr="00A52261"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sidRPr="00B90D7A">
        <w:rPr>
          <w:rFonts w:asciiTheme="minorHAnsi" w:hAnsiTheme="minorHAnsi" w:cstheme="minorHAnsi"/>
          <w:bCs/>
          <w:strike/>
          <w:sz w:val="26"/>
          <w:szCs w:val="26"/>
        </w:rPr>
        <w:t>Roosevelt Park Community Center:</w:t>
      </w:r>
      <w:r>
        <w:rPr>
          <w:rFonts w:asciiTheme="minorHAnsi" w:hAnsiTheme="minorHAnsi" w:cstheme="minorHAnsi"/>
          <w:bCs/>
          <w:sz w:val="26"/>
          <w:szCs w:val="26"/>
        </w:rPr>
        <w:t xml:space="preserve"> Questionable. They don’t host any events associated with a religion.</w:t>
      </w:r>
    </w:p>
    <w:p w:rsidR="009B5FE1" w:rsidRPr="00CB5446"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sidRPr="00A52261">
        <w:rPr>
          <w:rFonts w:asciiTheme="minorHAnsi" w:hAnsiTheme="minorHAnsi" w:cstheme="minorHAnsi"/>
          <w:bCs/>
          <w:sz w:val="26"/>
          <w:szCs w:val="26"/>
        </w:rPr>
        <w:t xml:space="preserve">Olivet Evangelical </w:t>
      </w:r>
      <w:r>
        <w:rPr>
          <w:rFonts w:asciiTheme="minorHAnsi" w:hAnsiTheme="minorHAnsi" w:cstheme="minorHAnsi"/>
          <w:bCs/>
          <w:sz w:val="26"/>
          <w:szCs w:val="26"/>
        </w:rPr>
        <w:t xml:space="preserve">Free </w:t>
      </w:r>
      <w:r w:rsidRPr="00A52261">
        <w:rPr>
          <w:rFonts w:asciiTheme="minorHAnsi" w:hAnsiTheme="minorHAnsi" w:cstheme="minorHAnsi"/>
          <w:bCs/>
          <w:sz w:val="26"/>
          <w:szCs w:val="26"/>
        </w:rPr>
        <w:t>Church</w:t>
      </w:r>
      <w:r>
        <w:rPr>
          <w:rFonts w:asciiTheme="minorHAnsi" w:hAnsiTheme="minorHAnsi" w:cstheme="minorHAnsi"/>
          <w:sz w:val="26"/>
          <w:szCs w:val="26"/>
        </w:rPr>
        <w:t>: Jean - Ad Board meeting</w:t>
      </w:r>
    </w:p>
    <w:p w:rsidR="009B5FE1" w:rsidRPr="00CB5446" w:rsidRDefault="009B5FE1" w:rsidP="009B5FE1">
      <w:pPr>
        <w:pStyle w:val="NoSpacing"/>
        <w:numPr>
          <w:ilvl w:val="0"/>
          <w:numId w:val="2"/>
        </w:numPr>
        <w:spacing w:line="240" w:lineRule="auto"/>
        <w:ind w:left="360"/>
        <w:jc w:val="left"/>
        <w:rPr>
          <w:rFonts w:asciiTheme="minorHAnsi" w:hAnsiTheme="minorHAnsi" w:cstheme="minorHAnsi"/>
          <w:bCs/>
          <w:sz w:val="26"/>
          <w:szCs w:val="26"/>
        </w:rPr>
      </w:pPr>
      <w:r>
        <w:rPr>
          <w:rFonts w:asciiTheme="minorHAnsi" w:hAnsiTheme="minorHAnsi" w:cstheme="minorHAnsi"/>
          <w:sz w:val="26"/>
          <w:szCs w:val="26"/>
        </w:rPr>
        <w:t>Saint Mark’s Church on Henry: Pastor Mary is waiting to hear back from Ashley Boersma.</w:t>
      </w:r>
    </w:p>
    <w:p w:rsidR="005B4AC5" w:rsidRPr="00A52261" w:rsidRDefault="005B4AC5" w:rsidP="00A63F36">
      <w:pPr>
        <w:pStyle w:val="NoSpacing"/>
        <w:spacing w:line="240" w:lineRule="auto"/>
        <w:jc w:val="left"/>
        <w:rPr>
          <w:rFonts w:asciiTheme="minorHAnsi" w:hAnsiTheme="minorHAnsi" w:cstheme="minorHAnsi"/>
          <w:bCs/>
          <w:sz w:val="26"/>
          <w:szCs w:val="26"/>
        </w:rPr>
      </w:pPr>
    </w:p>
    <w:p w:rsidR="005B4AC5" w:rsidRPr="00FC22BB" w:rsidRDefault="005B4AC5" w:rsidP="005B4AC5">
      <w:pPr>
        <w:pStyle w:val="NoSpacing"/>
        <w:spacing w:line="240" w:lineRule="auto"/>
        <w:jc w:val="left"/>
        <w:rPr>
          <w:rFonts w:asciiTheme="minorHAnsi" w:hAnsiTheme="minorHAnsi" w:cstheme="minorHAnsi"/>
          <w:bCs/>
          <w:sz w:val="18"/>
          <w:szCs w:val="18"/>
        </w:rPr>
      </w:pPr>
      <w:r w:rsidRPr="00FC22BB">
        <w:rPr>
          <w:rFonts w:asciiTheme="minorHAnsi" w:hAnsiTheme="minorHAnsi" w:cstheme="minorHAnsi"/>
          <w:bCs/>
          <w:noProof/>
          <w:sz w:val="18"/>
          <w:szCs w:val="18"/>
          <w14:ligatures w14:val="standardContextual"/>
        </w:rPr>
        <w:drawing>
          <wp:anchor distT="0" distB="0" distL="114300" distR="114300" simplePos="0" relativeHeight="251659264" behindDoc="0" locked="0" layoutInCell="1" allowOverlap="1" wp14:anchorId="4717C77F" wp14:editId="764D239B">
            <wp:simplePos x="0" y="0"/>
            <wp:positionH relativeFrom="column">
              <wp:posOffset>4213998</wp:posOffset>
            </wp:positionH>
            <wp:positionV relativeFrom="paragraph">
              <wp:posOffset>160351</wp:posOffset>
            </wp:positionV>
            <wp:extent cx="1637665" cy="1637665"/>
            <wp:effectExtent l="0" t="0" r="635" b="635"/>
            <wp:wrapTight wrapText="bothSides">
              <wp:wrapPolygon edited="0">
                <wp:start x="0" y="0"/>
                <wp:lineTo x="0" y="21441"/>
                <wp:lineTo x="21441" y="21441"/>
                <wp:lineTo x="21441" y="0"/>
                <wp:lineTo x="0" y="0"/>
              </wp:wrapPolygon>
            </wp:wrapTight>
            <wp:docPr id="1180812544" name="Picture 1" descr="Scan this QR code to find more detailed information on our website for last year's planning retrea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812544" name="Picture 1" descr="Scan this QR code to find more detailed information on our website for last year's planning retreat.&#10;&#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665" cy="1637665"/>
                    </a:xfrm>
                    <a:prstGeom prst="rect">
                      <a:avLst/>
                    </a:prstGeom>
                  </pic:spPr>
                </pic:pic>
              </a:graphicData>
            </a:graphic>
            <wp14:sizeRelH relativeFrom="margin">
              <wp14:pctWidth>0</wp14:pctWidth>
            </wp14:sizeRelH>
            <wp14:sizeRelV relativeFrom="margin">
              <wp14:pctHeight>0</wp14:pctHeight>
            </wp14:sizeRelV>
          </wp:anchor>
        </w:drawing>
      </w:r>
    </w:p>
    <w:p w:rsidR="005B4AC5" w:rsidRDefault="005B4AC5" w:rsidP="005B4AC5">
      <w:pPr>
        <w:pStyle w:val="NoSpacing"/>
        <w:spacing w:line="240" w:lineRule="auto"/>
        <w:jc w:val="left"/>
        <w:rPr>
          <w:rFonts w:asciiTheme="minorHAnsi" w:hAnsiTheme="minorHAnsi" w:cstheme="minorHAnsi"/>
          <w:bCs/>
          <w:sz w:val="26"/>
          <w:szCs w:val="26"/>
        </w:rPr>
      </w:pPr>
      <w:r>
        <w:rPr>
          <w:rFonts w:asciiTheme="minorHAnsi" w:hAnsiTheme="minorHAnsi" w:cstheme="minorHAnsi"/>
          <w:b/>
          <w:sz w:val="26"/>
          <w:szCs w:val="26"/>
        </w:rPr>
        <w:t xml:space="preserve">Budget: </w:t>
      </w:r>
      <w:r>
        <w:rPr>
          <w:rFonts w:asciiTheme="minorHAnsi" w:hAnsiTheme="minorHAnsi" w:cstheme="minorHAnsi"/>
          <w:bCs/>
          <w:sz w:val="26"/>
          <w:szCs w:val="26"/>
        </w:rPr>
        <w:t xml:space="preserve">$350 </w:t>
      </w:r>
    </w:p>
    <w:p w:rsidR="005B4AC5" w:rsidRPr="00FC22BB" w:rsidRDefault="005B4AC5" w:rsidP="005B4AC5">
      <w:pPr>
        <w:pStyle w:val="NoSpacing"/>
        <w:spacing w:line="240" w:lineRule="auto"/>
        <w:jc w:val="left"/>
        <w:rPr>
          <w:rFonts w:asciiTheme="minorHAnsi" w:hAnsiTheme="minorHAnsi" w:cstheme="minorHAnsi"/>
          <w:b/>
          <w:sz w:val="18"/>
          <w:szCs w:val="18"/>
        </w:rPr>
      </w:pPr>
    </w:p>
    <w:p w:rsidR="005B4AC5" w:rsidRDefault="005B4AC5" w:rsidP="005B4AC5">
      <w:pPr>
        <w:pStyle w:val="NoSpacing"/>
        <w:spacing w:line="240" w:lineRule="auto"/>
        <w:jc w:val="left"/>
        <w:rPr>
          <w:rFonts w:asciiTheme="minorHAnsi" w:hAnsiTheme="minorHAnsi" w:cstheme="minorHAnsi"/>
          <w:bCs/>
          <w:sz w:val="26"/>
          <w:szCs w:val="26"/>
        </w:rPr>
      </w:pPr>
      <w:r>
        <w:rPr>
          <w:rFonts w:asciiTheme="minorHAnsi" w:hAnsiTheme="minorHAnsi" w:cstheme="minorHAnsi"/>
          <w:b/>
          <w:sz w:val="26"/>
          <w:szCs w:val="26"/>
        </w:rPr>
        <w:t>Registration/commitment fee</w:t>
      </w:r>
      <w:r>
        <w:rPr>
          <w:rFonts w:asciiTheme="minorHAnsi" w:hAnsiTheme="minorHAnsi" w:cstheme="minorHAnsi"/>
          <w:bCs/>
          <w:sz w:val="26"/>
          <w:szCs w:val="26"/>
        </w:rPr>
        <w:t xml:space="preserve"> (approximately $20) covers two lunches, one dinner, snacks, off-site venue, and prep folder. The fold will have:</w:t>
      </w:r>
    </w:p>
    <w:p w:rsidR="005B4AC5" w:rsidRDefault="005B4AC5" w:rsidP="005B4AC5">
      <w:pPr>
        <w:pStyle w:val="NoSpacing"/>
        <w:numPr>
          <w:ilvl w:val="0"/>
          <w:numId w:val="3"/>
        </w:numPr>
        <w:spacing w:line="240" w:lineRule="auto"/>
        <w:jc w:val="left"/>
        <w:rPr>
          <w:rFonts w:asciiTheme="minorHAnsi" w:hAnsiTheme="minorHAnsi" w:cstheme="minorHAnsi"/>
          <w:bCs/>
          <w:sz w:val="26"/>
          <w:szCs w:val="26"/>
        </w:rPr>
      </w:pPr>
      <w:r>
        <w:rPr>
          <w:rFonts w:asciiTheme="minorHAnsi" w:hAnsiTheme="minorHAnsi" w:cstheme="minorHAnsi"/>
          <w:bCs/>
          <w:sz w:val="26"/>
          <w:szCs w:val="26"/>
        </w:rPr>
        <w:t>Planning document</w:t>
      </w:r>
    </w:p>
    <w:p w:rsidR="005B4AC5" w:rsidRDefault="005B4AC5" w:rsidP="005B4AC5">
      <w:pPr>
        <w:pStyle w:val="NoSpacing"/>
        <w:numPr>
          <w:ilvl w:val="0"/>
          <w:numId w:val="3"/>
        </w:numPr>
        <w:spacing w:line="240" w:lineRule="auto"/>
        <w:jc w:val="left"/>
        <w:rPr>
          <w:rFonts w:asciiTheme="minorHAnsi" w:hAnsiTheme="minorHAnsi" w:cstheme="minorHAnsi"/>
          <w:bCs/>
          <w:sz w:val="26"/>
          <w:szCs w:val="26"/>
        </w:rPr>
      </w:pPr>
      <w:r>
        <w:rPr>
          <w:rFonts w:asciiTheme="minorHAnsi" w:hAnsiTheme="minorHAnsi" w:cstheme="minorHAnsi"/>
          <w:bCs/>
          <w:sz w:val="26"/>
          <w:szCs w:val="26"/>
        </w:rPr>
        <w:t>List of previous sermon series (10 years)</w:t>
      </w:r>
    </w:p>
    <w:p w:rsidR="005B4AC5" w:rsidRDefault="005B4AC5" w:rsidP="005B4AC5">
      <w:pPr>
        <w:pStyle w:val="NoSpacing"/>
        <w:numPr>
          <w:ilvl w:val="0"/>
          <w:numId w:val="3"/>
        </w:numPr>
        <w:spacing w:line="240" w:lineRule="auto"/>
        <w:jc w:val="left"/>
        <w:rPr>
          <w:rFonts w:asciiTheme="minorHAnsi" w:hAnsiTheme="minorHAnsi" w:cstheme="minorHAnsi"/>
          <w:bCs/>
          <w:sz w:val="26"/>
          <w:szCs w:val="26"/>
        </w:rPr>
      </w:pPr>
      <w:r>
        <w:rPr>
          <w:rFonts w:asciiTheme="minorHAnsi" w:hAnsiTheme="minorHAnsi" w:cstheme="minorHAnsi"/>
          <w:bCs/>
          <w:sz w:val="26"/>
          <w:szCs w:val="26"/>
        </w:rPr>
        <w:t>Faith in film possibilities</w:t>
      </w:r>
    </w:p>
    <w:p w:rsidR="005B4AC5" w:rsidRDefault="005B4AC5" w:rsidP="005B4AC5">
      <w:pPr>
        <w:pStyle w:val="NoSpacing"/>
        <w:numPr>
          <w:ilvl w:val="0"/>
          <w:numId w:val="3"/>
        </w:numPr>
        <w:spacing w:line="240" w:lineRule="auto"/>
        <w:jc w:val="left"/>
        <w:rPr>
          <w:rFonts w:asciiTheme="minorHAnsi" w:hAnsiTheme="minorHAnsi" w:cstheme="minorHAnsi"/>
          <w:bCs/>
          <w:sz w:val="26"/>
          <w:szCs w:val="26"/>
        </w:rPr>
      </w:pPr>
      <w:r>
        <w:rPr>
          <w:rFonts w:asciiTheme="minorHAnsi" w:hAnsiTheme="minorHAnsi" w:cstheme="minorHAnsi"/>
          <w:bCs/>
          <w:sz w:val="26"/>
          <w:szCs w:val="26"/>
        </w:rPr>
        <w:t>Calendar</w:t>
      </w:r>
    </w:p>
    <w:p w:rsidR="005B4AC5" w:rsidRDefault="005B4AC5" w:rsidP="005B4AC5">
      <w:pPr>
        <w:pStyle w:val="NoSpacing"/>
        <w:numPr>
          <w:ilvl w:val="0"/>
          <w:numId w:val="3"/>
        </w:numPr>
        <w:spacing w:line="240" w:lineRule="auto"/>
        <w:jc w:val="left"/>
        <w:rPr>
          <w:rFonts w:asciiTheme="minorHAnsi" w:hAnsiTheme="minorHAnsi" w:cstheme="minorHAnsi"/>
          <w:bCs/>
          <w:sz w:val="26"/>
          <w:szCs w:val="26"/>
        </w:rPr>
      </w:pPr>
      <w:r>
        <w:rPr>
          <w:rFonts w:asciiTheme="minorHAnsi" w:hAnsiTheme="minorHAnsi" w:cstheme="minorHAnsi"/>
          <w:bCs/>
          <w:sz w:val="26"/>
          <w:szCs w:val="26"/>
        </w:rPr>
        <w:t>Agenda</w:t>
      </w:r>
    </w:p>
    <w:p w:rsidR="005B4AC5" w:rsidRDefault="005B4AC5" w:rsidP="005B4AC5">
      <w:pPr>
        <w:pStyle w:val="NoSpacing"/>
        <w:numPr>
          <w:ilvl w:val="0"/>
          <w:numId w:val="3"/>
        </w:numPr>
        <w:spacing w:line="240" w:lineRule="auto"/>
        <w:jc w:val="left"/>
        <w:rPr>
          <w:rFonts w:asciiTheme="minorHAnsi" w:hAnsiTheme="minorHAnsi" w:cstheme="minorHAnsi"/>
          <w:bCs/>
          <w:sz w:val="26"/>
          <w:szCs w:val="26"/>
        </w:rPr>
      </w:pPr>
      <w:r>
        <w:rPr>
          <w:rFonts w:asciiTheme="minorHAnsi" w:hAnsiTheme="minorHAnsi" w:cstheme="minorHAnsi"/>
          <w:bCs/>
          <w:sz w:val="26"/>
          <w:szCs w:val="26"/>
        </w:rPr>
        <w:t>Wi-fi network and password</w:t>
      </w:r>
    </w:p>
    <w:p w:rsidR="005B4AC5" w:rsidRDefault="005B4AC5" w:rsidP="005B4AC5">
      <w:pPr>
        <w:pStyle w:val="NoSpacing"/>
        <w:spacing w:line="240" w:lineRule="auto"/>
        <w:jc w:val="left"/>
        <w:rPr>
          <w:rFonts w:asciiTheme="minorHAnsi" w:hAnsiTheme="minorHAnsi" w:cstheme="minorHAnsi"/>
          <w:bCs/>
          <w:sz w:val="26"/>
          <w:szCs w:val="26"/>
        </w:rPr>
      </w:pPr>
    </w:p>
    <w:p w:rsidR="005B4AC5" w:rsidRDefault="005B4AC5" w:rsidP="005B4AC5">
      <w:pPr>
        <w:pStyle w:val="NoSpacing"/>
        <w:spacing w:line="240" w:lineRule="auto"/>
        <w:jc w:val="left"/>
        <w:rPr>
          <w:rFonts w:asciiTheme="minorHAnsi" w:hAnsiTheme="minorHAnsi" w:cstheme="minorHAnsi"/>
          <w:bCs/>
          <w:sz w:val="26"/>
          <w:szCs w:val="26"/>
        </w:rPr>
      </w:pPr>
      <w:r>
        <w:rPr>
          <w:rFonts w:asciiTheme="minorHAnsi" w:hAnsiTheme="minorHAnsi" w:cstheme="minorHAnsi"/>
          <w:b/>
          <w:sz w:val="26"/>
          <w:szCs w:val="26"/>
        </w:rPr>
        <w:t>General discussion points:</w:t>
      </w:r>
      <w:r>
        <w:rPr>
          <w:rFonts w:asciiTheme="minorHAnsi" w:hAnsiTheme="minorHAnsi" w:cstheme="minorHAnsi"/>
          <w:bCs/>
          <w:sz w:val="26"/>
          <w:szCs w:val="26"/>
        </w:rPr>
        <w:t xml:space="preserve"> We will talk about the following items during our Monday meetings and seek input from our members and community from now until the retreat. You can send responses to Karen Booth at any time and she will keep adding them to the master document which will go in the worship retreat folder.</w:t>
      </w:r>
    </w:p>
    <w:p w:rsidR="005B4AC5" w:rsidRPr="00FC22BB" w:rsidRDefault="005B4AC5" w:rsidP="005B4AC5">
      <w:pPr>
        <w:pStyle w:val="NoSpacing"/>
        <w:numPr>
          <w:ilvl w:val="0"/>
          <w:numId w:val="5"/>
        </w:numPr>
        <w:spacing w:line="240" w:lineRule="auto"/>
        <w:jc w:val="left"/>
        <w:rPr>
          <w:rFonts w:ascii="Times New Roman" w:hAnsi="Times New Roman" w:cs="Times New Roman"/>
          <w:bCs/>
          <w:sz w:val="26"/>
          <w:szCs w:val="26"/>
        </w:rPr>
      </w:pPr>
      <w:r>
        <w:rPr>
          <w:rFonts w:asciiTheme="minorHAnsi" w:hAnsiTheme="minorHAnsi" w:cstheme="minorHAnsi"/>
          <w:bCs/>
          <w:sz w:val="26"/>
          <w:szCs w:val="26"/>
        </w:rPr>
        <w:t>Lectionary:</w:t>
      </w:r>
      <w:r>
        <w:rPr>
          <w:rStyle w:val="hgkelc"/>
          <w:rFonts w:ascii="Times New Roman" w:hAnsi="Times New Roman" w:cs="Times New Roman"/>
          <w:lang w:val="en"/>
        </w:rPr>
        <w:t xml:space="preserve"> </w:t>
      </w:r>
      <w:r w:rsidRPr="00FC22BB">
        <w:rPr>
          <w:rFonts w:ascii="Times New Roman" w:hAnsi="Times New Roman" w:cs="Times New Roman"/>
        </w:rPr>
        <w:t xml:space="preserve">The Revised Common Lectionary is a three-year cycle of weekly lections used to varying degrees by the vast majority of mainline Protestant churches in Canada and the </w:t>
      </w:r>
      <w:r w:rsidRPr="00FC22BB">
        <w:rPr>
          <w:rFonts w:ascii="Times New Roman" w:hAnsi="Times New Roman" w:cs="Times New Roman"/>
        </w:rPr>
        <w:lastRenderedPageBreak/>
        <w:t xml:space="preserve">United States. The RCL is built around the seasons of the Church Year, and includes four lections for each Sunday, as well as additional readings for major feast days. During most of the year, the </w:t>
      </w:r>
      <w:proofErr w:type="spellStart"/>
      <w:r w:rsidRPr="00FC22BB">
        <w:rPr>
          <w:rFonts w:ascii="Times New Roman" w:hAnsi="Times New Roman" w:cs="Times New Roman"/>
        </w:rPr>
        <w:t>lections</w:t>
      </w:r>
      <w:proofErr w:type="spellEnd"/>
      <w:r w:rsidRPr="00FC22BB">
        <w:rPr>
          <w:rFonts w:ascii="Times New Roman" w:hAnsi="Times New Roman" w:cs="Times New Roman"/>
        </w:rPr>
        <w:t xml:space="preserve"> are: a reading from the Hebrew Bible, a Psalm, a reading from the Epistles, and a Gospel reading. During the season of Easter, the Hebrew Bible lection is usually replaced with one from the Acts of the Apostles. The lections from the Hebrew Bible are sometimes chosen from the Apocrypha</w:t>
      </w:r>
      <w:r>
        <w:rPr>
          <w:rFonts w:ascii="Times New Roman" w:hAnsi="Times New Roman" w:cs="Times New Roman"/>
        </w:rPr>
        <w:t>….  The gospel readings for each year come from one of the synoptic gospels according the following pattern: Year A – Matthew. Year B – Mark. Year C – Luke. Readings from the Gospel of Joh can be found throughout the RCL.</w:t>
      </w:r>
    </w:p>
    <w:p w:rsidR="005B4AC5" w:rsidRPr="00FC22BB" w:rsidRDefault="005B4AC5" w:rsidP="005B4AC5">
      <w:pPr>
        <w:pStyle w:val="NoSpacing"/>
        <w:numPr>
          <w:ilvl w:val="0"/>
          <w:numId w:val="5"/>
        </w:numPr>
        <w:spacing w:line="240" w:lineRule="auto"/>
        <w:jc w:val="left"/>
        <w:rPr>
          <w:rFonts w:ascii="Times New Roman" w:hAnsi="Times New Roman" w:cs="Times New Roman"/>
          <w:bCs/>
          <w:sz w:val="26"/>
          <w:szCs w:val="26"/>
        </w:rPr>
      </w:pPr>
      <w:r>
        <w:rPr>
          <w:rFonts w:asciiTheme="minorHAnsi" w:hAnsiTheme="minorHAnsi" w:cstheme="minorHAnsi"/>
          <w:sz w:val="26"/>
          <w:szCs w:val="26"/>
        </w:rPr>
        <w:t>While we don’t follow the lectionary in planning, we often end up using some of the same readings.</w:t>
      </w:r>
    </w:p>
    <w:p w:rsidR="00A63F36" w:rsidRPr="00CC01ED" w:rsidRDefault="00A63F36" w:rsidP="00A63F36">
      <w:pPr>
        <w:pStyle w:val="NoSpacing"/>
        <w:spacing w:line="240" w:lineRule="auto"/>
        <w:jc w:val="center"/>
        <w:rPr>
          <w:rFonts w:asciiTheme="minorHAnsi" w:hAnsiTheme="minorHAnsi" w:cstheme="minorHAnsi"/>
          <w:b/>
          <w:bCs/>
          <w:sz w:val="26"/>
          <w:szCs w:val="26"/>
          <w:u w:val="single"/>
        </w:rPr>
      </w:pPr>
      <w:r w:rsidRPr="00CC01ED">
        <w:rPr>
          <w:rFonts w:asciiTheme="minorHAnsi" w:hAnsiTheme="minorHAnsi" w:cstheme="minorHAnsi"/>
          <w:b/>
          <w:bCs/>
          <w:sz w:val="26"/>
          <w:szCs w:val="26"/>
          <w:u w:val="single"/>
        </w:rPr>
        <w:t>Yearlong Theme</w:t>
      </w:r>
    </w:p>
    <w:p w:rsidR="00A63F36" w:rsidRPr="00CC01ED" w:rsidRDefault="00A63F36" w:rsidP="00A63F36">
      <w:pPr>
        <w:pStyle w:val="NoSpacing"/>
        <w:spacing w:line="240" w:lineRule="auto"/>
        <w:ind w:left="360" w:hanging="360"/>
        <w:jc w:val="left"/>
        <w:rPr>
          <w:rFonts w:asciiTheme="minorHAnsi" w:hAnsiTheme="minorHAnsi" w:cstheme="minorHAnsi"/>
          <w:bCs/>
          <w:sz w:val="26"/>
          <w:szCs w:val="26"/>
        </w:rPr>
      </w:pPr>
      <w:r w:rsidRPr="00CC01ED">
        <w:rPr>
          <w:rFonts w:asciiTheme="minorHAnsi" w:hAnsiTheme="minorHAnsi" w:cstheme="minorHAnsi"/>
          <w:bCs/>
          <w:sz w:val="26"/>
          <w:szCs w:val="26"/>
        </w:rPr>
        <w:t xml:space="preserve">Our mission is to make disciples of Jesus Christ for the transformation of the world. </w:t>
      </w:r>
    </w:p>
    <w:p w:rsidR="00A63F36" w:rsidRPr="00CC01ED" w:rsidRDefault="00A63F36" w:rsidP="00A63F36">
      <w:pPr>
        <w:pStyle w:val="NoSpacing"/>
        <w:spacing w:line="240" w:lineRule="auto"/>
        <w:ind w:left="360" w:hanging="360"/>
        <w:jc w:val="left"/>
        <w:rPr>
          <w:rFonts w:asciiTheme="minorHAnsi" w:hAnsiTheme="minorHAnsi" w:cstheme="minorHAnsi"/>
          <w:bCs/>
          <w:sz w:val="26"/>
          <w:szCs w:val="26"/>
        </w:rPr>
      </w:pPr>
      <w:r w:rsidRPr="00CC01ED">
        <w:rPr>
          <w:rFonts w:asciiTheme="minorHAnsi" w:hAnsiTheme="minorHAnsi" w:cstheme="minorHAnsi"/>
          <w:bCs/>
          <w:sz w:val="26"/>
          <w:szCs w:val="26"/>
        </w:rPr>
        <w:t xml:space="preserve">What do we need to focus on in worship for the next year to accomplish our mission? </w:t>
      </w:r>
    </w:p>
    <w:p w:rsidR="00A63F36" w:rsidRPr="00CC01ED" w:rsidRDefault="00A63F36" w:rsidP="00A63F36">
      <w:pPr>
        <w:pStyle w:val="NoSpacing"/>
        <w:spacing w:line="240" w:lineRule="auto"/>
        <w:ind w:left="360" w:hanging="360"/>
        <w:jc w:val="left"/>
        <w:rPr>
          <w:rFonts w:asciiTheme="minorHAnsi" w:hAnsiTheme="minorHAnsi" w:cstheme="minorHAnsi"/>
          <w:bCs/>
          <w:sz w:val="26"/>
          <w:szCs w:val="26"/>
        </w:rPr>
      </w:pPr>
      <w:r w:rsidRPr="00CC01ED">
        <w:rPr>
          <w:rFonts w:asciiTheme="minorHAnsi" w:hAnsiTheme="minorHAnsi" w:cstheme="minorHAnsi"/>
          <w:bCs/>
          <w:sz w:val="26"/>
          <w:szCs w:val="26"/>
        </w:rPr>
        <w:t xml:space="preserve">How does the theme encourage spiritual formation </w:t>
      </w:r>
      <w:r w:rsidRPr="00CC01ED">
        <w:rPr>
          <w:rFonts w:asciiTheme="minorHAnsi" w:hAnsiTheme="minorHAnsi" w:cstheme="minorHAnsi"/>
          <w:bCs/>
          <w:sz w:val="26"/>
          <w:szCs w:val="26"/>
          <w:u w:val="single"/>
        </w:rPr>
        <w:t>and</w:t>
      </w:r>
      <w:r w:rsidRPr="00CC01ED">
        <w:rPr>
          <w:rFonts w:asciiTheme="minorHAnsi" w:hAnsiTheme="minorHAnsi" w:cstheme="minorHAnsi"/>
          <w:bCs/>
          <w:sz w:val="26"/>
          <w:szCs w:val="26"/>
        </w:rPr>
        <w:t xml:space="preserve"> help us carry out our mission?</w:t>
      </w:r>
    </w:p>
    <w:p w:rsidR="00A63F36" w:rsidRDefault="00A63F36" w:rsidP="00A63F36">
      <w:pPr>
        <w:pStyle w:val="NoSpacing"/>
        <w:spacing w:line="240" w:lineRule="auto"/>
        <w:ind w:left="360" w:hanging="360"/>
        <w:jc w:val="left"/>
        <w:rPr>
          <w:rFonts w:asciiTheme="minorHAnsi" w:hAnsiTheme="minorHAnsi" w:cstheme="minorHAnsi"/>
          <w:bCs/>
          <w:sz w:val="26"/>
          <w:szCs w:val="26"/>
        </w:rPr>
      </w:pPr>
      <w:r w:rsidRPr="00CC01ED">
        <w:rPr>
          <w:rFonts w:asciiTheme="minorHAnsi" w:hAnsiTheme="minorHAnsi" w:cstheme="minorHAnsi"/>
          <w:bCs/>
          <w:sz w:val="26"/>
          <w:szCs w:val="26"/>
        </w:rPr>
        <w:t>Five Practices of Fruitful Congregations/Living: radical hospitality, passionate worship, intentional faith development, risk-taking mission and service, and extravagant generosity.</w:t>
      </w:r>
    </w:p>
    <w:p w:rsidR="00A63F36" w:rsidRDefault="00A63F36" w:rsidP="00A63F36">
      <w:pPr>
        <w:pStyle w:val="NoSpacing"/>
        <w:spacing w:line="240" w:lineRule="auto"/>
        <w:ind w:left="360" w:hanging="360"/>
        <w:jc w:val="left"/>
        <w:rPr>
          <w:rFonts w:asciiTheme="minorHAnsi" w:hAnsiTheme="minorHAnsi" w:cstheme="minorHAnsi"/>
          <w:bCs/>
          <w:sz w:val="26"/>
          <w:szCs w:val="26"/>
        </w:rPr>
      </w:pPr>
    </w:p>
    <w:p w:rsidR="00A63F36" w:rsidRDefault="00A63F36" w:rsidP="00A63F36">
      <w:pPr>
        <w:pStyle w:val="NoSpacing"/>
        <w:spacing w:line="240" w:lineRule="auto"/>
        <w:ind w:left="360" w:hanging="360"/>
        <w:jc w:val="left"/>
        <w:rPr>
          <w:rFonts w:asciiTheme="minorHAnsi" w:hAnsiTheme="minorHAnsi" w:cstheme="minorHAnsi"/>
          <w:bCs/>
          <w:sz w:val="26"/>
          <w:szCs w:val="26"/>
        </w:rPr>
      </w:pPr>
      <w:r>
        <w:rPr>
          <w:rFonts w:asciiTheme="minorHAnsi" w:hAnsiTheme="minorHAnsi" w:cstheme="minorHAnsi"/>
          <w:bCs/>
          <w:sz w:val="26"/>
          <w:szCs w:val="26"/>
          <w:u w:val="single"/>
        </w:rPr>
        <w:t>2025 Possibilities:</w:t>
      </w:r>
    </w:p>
    <w:p w:rsidR="00A63F36" w:rsidRPr="00413213" w:rsidRDefault="00A63F36" w:rsidP="00A63F36">
      <w:pPr>
        <w:pStyle w:val="ListParagraph"/>
        <w:numPr>
          <w:ilvl w:val="0"/>
          <w:numId w:val="8"/>
        </w:numPr>
        <w:rPr>
          <w:rFonts w:asciiTheme="minorHAnsi" w:hAnsiTheme="minorHAnsi" w:cstheme="minorHAnsi"/>
          <w:b/>
          <w:bCs/>
          <w:noProof/>
          <w:sz w:val="26"/>
          <w:szCs w:val="26"/>
        </w:rPr>
      </w:pPr>
      <w:r>
        <w:rPr>
          <w:rFonts w:asciiTheme="minorHAnsi" w:hAnsiTheme="minorHAnsi" w:cstheme="minorHAnsi"/>
          <w:noProof/>
          <w:sz w:val="26"/>
          <w:szCs w:val="26"/>
        </w:rPr>
        <w:t>Being fearless</w:t>
      </w:r>
    </w:p>
    <w:p w:rsidR="00A63F36" w:rsidRPr="00F43139" w:rsidRDefault="00A63F36" w:rsidP="00A63F36">
      <w:pPr>
        <w:pStyle w:val="NoSpacing"/>
        <w:numPr>
          <w:ilvl w:val="0"/>
          <w:numId w:val="8"/>
        </w:numPr>
        <w:spacing w:line="240" w:lineRule="auto"/>
        <w:jc w:val="left"/>
        <w:rPr>
          <w:rFonts w:asciiTheme="minorHAnsi" w:hAnsiTheme="minorHAnsi" w:cstheme="minorHAnsi"/>
          <w:bCs/>
          <w:sz w:val="26"/>
          <w:szCs w:val="26"/>
        </w:rPr>
      </w:pPr>
      <w:r>
        <w:rPr>
          <w:rFonts w:asciiTheme="minorHAnsi" w:hAnsiTheme="minorHAnsi" w:cstheme="minorHAnsi"/>
          <w:noProof/>
          <w:sz w:val="26"/>
          <w:szCs w:val="26"/>
        </w:rPr>
        <w:t>Relationship/Community</w:t>
      </w:r>
    </w:p>
    <w:p w:rsidR="00A63F36" w:rsidRPr="00FC22BB" w:rsidRDefault="00A63F36" w:rsidP="00A63F36">
      <w:pPr>
        <w:pStyle w:val="NoSpacing"/>
        <w:spacing w:line="240" w:lineRule="auto"/>
        <w:rPr>
          <w:rFonts w:asciiTheme="minorHAnsi" w:hAnsiTheme="minorHAnsi" w:cstheme="minorHAnsi"/>
          <w:b/>
          <w:sz w:val="20"/>
          <w:szCs w:val="20"/>
          <w:u w:val="single"/>
        </w:rPr>
      </w:pPr>
    </w:p>
    <w:p w:rsidR="00A63F36" w:rsidRPr="001F58CE" w:rsidRDefault="00A63F36" w:rsidP="00A63F36">
      <w:pPr>
        <w:pStyle w:val="NoSpacing"/>
        <w:spacing w:line="240" w:lineRule="auto"/>
        <w:rPr>
          <w:rFonts w:asciiTheme="minorHAnsi" w:hAnsiTheme="minorHAnsi" w:cstheme="minorHAnsi"/>
          <w:bCs/>
          <w:sz w:val="26"/>
          <w:szCs w:val="26"/>
        </w:rPr>
      </w:pPr>
      <w:r w:rsidRPr="00250B89">
        <w:rPr>
          <w:rFonts w:asciiTheme="minorHAnsi" w:hAnsiTheme="minorHAnsi" w:cstheme="minorHAnsi"/>
          <w:b/>
          <w:sz w:val="26"/>
          <w:szCs w:val="26"/>
          <w:u w:val="single"/>
        </w:rPr>
        <w:t>Previous themes:</w:t>
      </w:r>
      <w:r>
        <w:rPr>
          <w:rFonts w:asciiTheme="minorHAnsi" w:hAnsiTheme="minorHAnsi" w:cstheme="minorHAnsi"/>
          <w:bCs/>
          <w:sz w:val="26"/>
          <w:szCs w:val="26"/>
        </w:rPr>
        <w:t xml:space="preserve"> Click on the yearly theme to learn more about that year’s worship.</w:t>
      </w:r>
    </w:p>
    <w:p w:rsidR="00A63F36" w:rsidRDefault="00A63F36" w:rsidP="00A63F36">
      <w:pPr>
        <w:pStyle w:val="NoSpacing"/>
        <w:widowControl/>
        <w:numPr>
          <w:ilvl w:val="0"/>
          <w:numId w:val="1"/>
        </w:numPr>
        <w:adjustRightInd/>
        <w:spacing w:line="240" w:lineRule="auto"/>
        <w:jc w:val="left"/>
        <w:textAlignment w:val="auto"/>
        <w:rPr>
          <w:rFonts w:asciiTheme="minorHAnsi" w:hAnsiTheme="minorHAnsi" w:cstheme="minorHAnsi"/>
          <w:bCs/>
          <w:sz w:val="26"/>
          <w:szCs w:val="26"/>
        </w:rPr>
      </w:pPr>
      <w:r w:rsidRPr="00963826">
        <w:rPr>
          <w:rFonts w:asciiTheme="minorHAnsi" w:hAnsiTheme="minorHAnsi" w:cstheme="minorHAnsi"/>
          <w:b/>
          <w:sz w:val="26"/>
          <w:szCs w:val="26"/>
        </w:rPr>
        <w:t>2024:</w:t>
      </w:r>
      <w:r>
        <w:rPr>
          <w:rFonts w:asciiTheme="minorHAnsi" w:hAnsiTheme="minorHAnsi" w:cstheme="minorHAnsi"/>
          <w:bCs/>
          <w:sz w:val="26"/>
          <w:szCs w:val="26"/>
        </w:rPr>
        <w:t xml:space="preserve"> </w:t>
      </w:r>
      <w:hyperlink r:id="rId8" w:history="1">
        <w:r w:rsidRPr="00895389">
          <w:rPr>
            <w:rStyle w:val="Hyperlink"/>
            <w:rFonts w:asciiTheme="minorHAnsi" w:hAnsiTheme="minorHAnsi" w:cstheme="minorHAnsi"/>
            <w:bCs/>
            <w:sz w:val="26"/>
            <w:szCs w:val="26"/>
          </w:rPr>
          <w:t>Following the Jesus Way</w:t>
        </w:r>
      </w:hyperlink>
      <w:r>
        <w:rPr>
          <w:rFonts w:asciiTheme="minorHAnsi" w:hAnsiTheme="minorHAnsi" w:cstheme="minorHAnsi"/>
          <w:bCs/>
          <w:sz w:val="26"/>
          <w:szCs w:val="26"/>
        </w:rPr>
        <w:t>. Key verse: John 13: 34 – A new commandment I give to you, that you love one another: just as I have loved you, you also are to love one another.</w:t>
      </w:r>
    </w:p>
    <w:p w:rsidR="00A63F36" w:rsidRPr="00CC01ED" w:rsidRDefault="00A63F36" w:rsidP="00A63F36">
      <w:pPr>
        <w:pStyle w:val="NoSpacing"/>
        <w:widowControl/>
        <w:numPr>
          <w:ilvl w:val="0"/>
          <w:numId w:val="1"/>
        </w:numPr>
        <w:adjustRightInd/>
        <w:spacing w:line="240" w:lineRule="auto"/>
        <w:jc w:val="left"/>
        <w:textAlignment w:val="auto"/>
        <w:rPr>
          <w:rFonts w:asciiTheme="minorHAnsi" w:hAnsiTheme="minorHAnsi" w:cstheme="minorHAnsi"/>
          <w:bCs/>
          <w:sz w:val="26"/>
          <w:szCs w:val="26"/>
        </w:rPr>
      </w:pPr>
      <w:r w:rsidRPr="00963826">
        <w:rPr>
          <w:rFonts w:asciiTheme="minorHAnsi" w:hAnsiTheme="minorHAnsi" w:cstheme="minorHAnsi"/>
          <w:b/>
          <w:sz w:val="26"/>
          <w:szCs w:val="26"/>
        </w:rPr>
        <w:t>2023:</w:t>
      </w:r>
      <w:r w:rsidRPr="00CC01ED">
        <w:rPr>
          <w:rFonts w:asciiTheme="minorHAnsi" w:hAnsiTheme="minorHAnsi" w:cstheme="minorHAnsi"/>
          <w:bCs/>
          <w:sz w:val="26"/>
          <w:szCs w:val="26"/>
        </w:rPr>
        <w:t xml:space="preserve"> </w:t>
      </w:r>
      <w:hyperlink r:id="rId9" w:history="1">
        <w:r w:rsidRPr="001F58CE">
          <w:rPr>
            <w:rStyle w:val="Hyperlink"/>
            <w:rFonts w:asciiTheme="minorHAnsi" w:hAnsiTheme="minorHAnsi" w:cstheme="minorHAnsi"/>
            <w:bCs/>
            <w:sz w:val="26"/>
            <w:szCs w:val="26"/>
          </w:rPr>
          <w:t>Jesus Is Our Past, Present, and Future Hope</w:t>
        </w:r>
      </w:hyperlink>
      <w:r w:rsidRPr="00CC01ED">
        <w:rPr>
          <w:rFonts w:asciiTheme="minorHAnsi" w:hAnsiTheme="minorHAnsi" w:cstheme="minorHAnsi"/>
          <w:bCs/>
          <w:sz w:val="26"/>
          <w:szCs w:val="26"/>
        </w:rPr>
        <w:t>. Key verse: Romans 8: 38-39</w:t>
      </w:r>
    </w:p>
    <w:p w:rsidR="00A63F36" w:rsidRPr="00CC01ED" w:rsidRDefault="00A63F36" w:rsidP="00A63F36">
      <w:pPr>
        <w:pStyle w:val="NoSpacing"/>
        <w:widowControl/>
        <w:numPr>
          <w:ilvl w:val="0"/>
          <w:numId w:val="1"/>
        </w:numPr>
        <w:adjustRightInd/>
        <w:spacing w:line="240" w:lineRule="auto"/>
        <w:jc w:val="left"/>
        <w:textAlignment w:val="auto"/>
        <w:rPr>
          <w:rFonts w:asciiTheme="minorHAnsi" w:hAnsiTheme="minorHAnsi" w:cstheme="minorHAnsi"/>
          <w:bCs/>
          <w:sz w:val="26"/>
          <w:szCs w:val="26"/>
        </w:rPr>
      </w:pPr>
      <w:r w:rsidRPr="00963826">
        <w:rPr>
          <w:rFonts w:asciiTheme="minorHAnsi" w:hAnsiTheme="minorHAnsi" w:cstheme="minorHAnsi"/>
          <w:b/>
          <w:sz w:val="26"/>
          <w:szCs w:val="26"/>
        </w:rPr>
        <w:t xml:space="preserve">2022: </w:t>
      </w:r>
      <w:hyperlink r:id="rId10" w:history="1">
        <w:r w:rsidRPr="001F58CE">
          <w:rPr>
            <w:rStyle w:val="Hyperlink"/>
            <w:rFonts w:asciiTheme="minorHAnsi" w:hAnsiTheme="minorHAnsi" w:cstheme="minorHAnsi"/>
            <w:bCs/>
            <w:sz w:val="26"/>
            <w:szCs w:val="26"/>
          </w:rPr>
          <w:t>The Spiritual Journey Continues...</w:t>
        </w:r>
      </w:hyperlink>
    </w:p>
    <w:p w:rsidR="00A63F36" w:rsidRPr="00CC01ED" w:rsidRDefault="00A63F36" w:rsidP="00A63F36">
      <w:pPr>
        <w:pStyle w:val="NoSpacing"/>
        <w:widowControl/>
        <w:numPr>
          <w:ilvl w:val="0"/>
          <w:numId w:val="1"/>
        </w:numPr>
        <w:adjustRightInd/>
        <w:spacing w:line="240" w:lineRule="auto"/>
        <w:jc w:val="left"/>
        <w:textAlignment w:val="auto"/>
        <w:rPr>
          <w:rFonts w:asciiTheme="minorHAnsi" w:hAnsiTheme="minorHAnsi" w:cstheme="minorHAnsi"/>
          <w:bCs/>
          <w:sz w:val="26"/>
          <w:szCs w:val="26"/>
        </w:rPr>
      </w:pPr>
      <w:r w:rsidRPr="00963826">
        <w:rPr>
          <w:rFonts w:asciiTheme="minorHAnsi" w:hAnsiTheme="minorHAnsi" w:cstheme="minorHAnsi"/>
          <w:b/>
          <w:sz w:val="26"/>
          <w:szCs w:val="26"/>
        </w:rPr>
        <w:t>2021:</w:t>
      </w:r>
      <w:r w:rsidRPr="00CC01ED">
        <w:rPr>
          <w:rFonts w:asciiTheme="minorHAnsi" w:hAnsiTheme="minorHAnsi" w:cstheme="minorHAnsi"/>
          <w:bCs/>
          <w:sz w:val="26"/>
          <w:szCs w:val="26"/>
        </w:rPr>
        <w:t xml:space="preserve"> </w:t>
      </w:r>
      <w:hyperlink r:id="rId11" w:history="1">
        <w:r w:rsidRPr="001F58CE">
          <w:rPr>
            <w:rStyle w:val="Hyperlink"/>
            <w:rFonts w:asciiTheme="minorHAnsi" w:hAnsiTheme="minorHAnsi" w:cstheme="minorHAnsi"/>
            <w:bCs/>
            <w:sz w:val="26"/>
            <w:szCs w:val="26"/>
          </w:rPr>
          <w:t>Still Blessed</w:t>
        </w:r>
      </w:hyperlink>
    </w:p>
    <w:p w:rsidR="00A63F36" w:rsidRPr="00963826" w:rsidRDefault="00A63F36" w:rsidP="00A63F36">
      <w:pPr>
        <w:pStyle w:val="NoSpacing"/>
        <w:widowControl/>
        <w:numPr>
          <w:ilvl w:val="0"/>
          <w:numId w:val="1"/>
        </w:numPr>
        <w:adjustRightInd/>
        <w:spacing w:line="240" w:lineRule="auto"/>
        <w:jc w:val="left"/>
        <w:textAlignment w:val="auto"/>
        <w:rPr>
          <w:rFonts w:asciiTheme="minorHAnsi" w:hAnsiTheme="minorHAnsi" w:cstheme="minorHAnsi"/>
          <w:bCs/>
          <w:sz w:val="26"/>
          <w:szCs w:val="26"/>
        </w:rPr>
      </w:pPr>
      <w:r w:rsidRPr="00963826">
        <w:rPr>
          <w:rFonts w:asciiTheme="minorHAnsi" w:hAnsiTheme="minorHAnsi" w:cstheme="minorHAnsi"/>
          <w:b/>
          <w:sz w:val="26"/>
          <w:szCs w:val="26"/>
        </w:rPr>
        <w:t>2020:</w:t>
      </w:r>
      <w:r w:rsidRPr="00CC01ED">
        <w:rPr>
          <w:rFonts w:asciiTheme="minorHAnsi" w:hAnsiTheme="minorHAnsi" w:cstheme="minorHAnsi"/>
          <w:bCs/>
          <w:sz w:val="26"/>
          <w:szCs w:val="26"/>
        </w:rPr>
        <w:t xml:space="preserve"> </w:t>
      </w:r>
      <w:hyperlink r:id="rId12" w:history="1">
        <w:r w:rsidRPr="001F58CE">
          <w:rPr>
            <w:rStyle w:val="Hyperlink"/>
            <w:rFonts w:asciiTheme="minorHAnsi" w:hAnsiTheme="minorHAnsi" w:cstheme="minorHAnsi"/>
            <w:bCs/>
            <w:sz w:val="26"/>
            <w:szCs w:val="26"/>
          </w:rPr>
          <w:t>20/20 Vision.</w:t>
        </w:r>
      </w:hyperlink>
      <w:r w:rsidRPr="00CC01ED">
        <w:rPr>
          <w:rFonts w:asciiTheme="minorHAnsi" w:hAnsiTheme="minorHAnsi" w:cstheme="minorHAnsi"/>
          <w:bCs/>
          <w:sz w:val="26"/>
          <w:szCs w:val="26"/>
        </w:rPr>
        <w:t xml:space="preserve"> Seeking God’s Vision for Ourselves, </w:t>
      </w:r>
      <w:r w:rsidRPr="00963826">
        <w:rPr>
          <w:rFonts w:asciiTheme="minorHAnsi" w:hAnsiTheme="minorHAnsi" w:cstheme="minorHAnsi"/>
          <w:bCs/>
          <w:sz w:val="26"/>
          <w:szCs w:val="26"/>
        </w:rPr>
        <w:t>Our Church, Our Community, and Our World.</w:t>
      </w:r>
    </w:p>
    <w:p w:rsidR="00A63F36" w:rsidRPr="00CC01ED" w:rsidRDefault="00A63F36" w:rsidP="00A63F36">
      <w:pPr>
        <w:pStyle w:val="NoSpacing"/>
        <w:widowControl/>
        <w:numPr>
          <w:ilvl w:val="0"/>
          <w:numId w:val="1"/>
        </w:numPr>
        <w:adjustRightInd/>
        <w:spacing w:line="240" w:lineRule="auto"/>
        <w:jc w:val="left"/>
        <w:textAlignment w:val="auto"/>
        <w:rPr>
          <w:rFonts w:asciiTheme="minorHAnsi" w:hAnsiTheme="minorHAnsi" w:cstheme="minorHAnsi"/>
          <w:bCs/>
          <w:sz w:val="26"/>
          <w:szCs w:val="26"/>
        </w:rPr>
      </w:pPr>
      <w:r w:rsidRPr="00963826">
        <w:rPr>
          <w:rFonts w:asciiTheme="minorHAnsi" w:hAnsiTheme="minorHAnsi" w:cstheme="minorHAnsi"/>
          <w:b/>
          <w:sz w:val="26"/>
          <w:szCs w:val="26"/>
        </w:rPr>
        <w:t xml:space="preserve">2019: </w:t>
      </w:r>
      <w:hyperlink r:id="rId13" w:history="1">
        <w:r w:rsidRPr="001F58CE">
          <w:rPr>
            <w:rStyle w:val="Hyperlink"/>
            <w:rFonts w:asciiTheme="minorHAnsi" w:hAnsiTheme="minorHAnsi" w:cstheme="minorHAnsi"/>
            <w:bCs/>
            <w:sz w:val="26"/>
            <w:szCs w:val="26"/>
          </w:rPr>
          <w:t>Love God and love neighbor</w:t>
        </w:r>
      </w:hyperlink>
    </w:p>
    <w:p w:rsidR="00A63F36" w:rsidRPr="00CC01ED" w:rsidRDefault="00A63F36" w:rsidP="00A63F36">
      <w:pPr>
        <w:pStyle w:val="NoSpacing"/>
        <w:widowControl/>
        <w:numPr>
          <w:ilvl w:val="0"/>
          <w:numId w:val="1"/>
        </w:numPr>
        <w:adjustRightInd/>
        <w:spacing w:line="240" w:lineRule="auto"/>
        <w:jc w:val="left"/>
        <w:textAlignment w:val="auto"/>
        <w:rPr>
          <w:rFonts w:asciiTheme="minorHAnsi" w:hAnsiTheme="minorHAnsi" w:cstheme="minorHAnsi"/>
          <w:bCs/>
          <w:sz w:val="26"/>
          <w:szCs w:val="26"/>
        </w:rPr>
      </w:pPr>
      <w:r w:rsidRPr="00963826">
        <w:rPr>
          <w:rFonts w:asciiTheme="minorHAnsi" w:hAnsiTheme="minorHAnsi" w:cstheme="minorHAnsi"/>
          <w:b/>
          <w:sz w:val="26"/>
          <w:szCs w:val="26"/>
        </w:rPr>
        <w:t xml:space="preserve">2018: </w:t>
      </w:r>
      <w:hyperlink r:id="rId14" w:history="1">
        <w:r w:rsidRPr="001F58CE">
          <w:rPr>
            <w:rStyle w:val="Hyperlink"/>
            <w:rFonts w:asciiTheme="minorHAnsi" w:hAnsiTheme="minorHAnsi" w:cstheme="minorHAnsi"/>
            <w:bCs/>
            <w:sz w:val="26"/>
            <w:szCs w:val="26"/>
          </w:rPr>
          <w:t>HOPE, PEACE, JOY, and LOVE are found in Jesus alone.</w:t>
        </w:r>
      </w:hyperlink>
    </w:p>
    <w:p w:rsidR="00A63F36" w:rsidRPr="00250B89" w:rsidRDefault="00A63F36" w:rsidP="00A63F36">
      <w:pPr>
        <w:pStyle w:val="NoSpacing"/>
        <w:spacing w:line="240" w:lineRule="auto"/>
        <w:rPr>
          <w:rFonts w:asciiTheme="minorHAnsi" w:hAnsiTheme="minorHAnsi" w:cstheme="minorHAnsi"/>
          <w:color w:val="000000"/>
          <w:sz w:val="26"/>
          <w:szCs w:val="26"/>
        </w:rPr>
      </w:pPr>
      <w:r w:rsidRPr="00CC01ED">
        <w:rPr>
          <w:rFonts w:asciiTheme="minorHAnsi" w:hAnsiTheme="minorHAnsi" w:cstheme="minorHAnsi"/>
          <w:bCs/>
          <w:sz w:val="26"/>
          <w:szCs w:val="26"/>
        </w:rPr>
        <w:t xml:space="preserve">How do we make it known to our members? Hallway art? Hands-on item? </w:t>
      </w:r>
    </w:p>
    <w:p w:rsidR="005B4AC5" w:rsidRPr="00FC22BB" w:rsidRDefault="005B4AC5" w:rsidP="005B4AC5">
      <w:pPr>
        <w:pStyle w:val="NoSpacing"/>
        <w:spacing w:line="240" w:lineRule="auto"/>
        <w:jc w:val="left"/>
        <w:rPr>
          <w:rFonts w:asciiTheme="minorHAnsi" w:hAnsiTheme="minorHAnsi" w:cstheme="minorHAnsi"/>
          <w:bCs/>
          <w:sz w:val="18"/>
          <w:szCs w:val="18"/>
        </w:rPr>
      </w:pPr>
    </w:p>
    <w:p w:rsidR="005B4AC5" w:rsidRDefault="005B4AC5" w:rsidP="005B4AC5">
      <w:pPr>
        <w:pStyle w:val="NoSpacing"/>
        <w:spacing w:line="240" w:lineRule="auto"/>
        <w:jc w:val="center"/>
        <w:rPr>
          <w:rFonts w:asciiTheme="minorHAnsi" w:hAnsiTheme="minorHAnsi" w:cstheme="minorHAnsi"/>
          <w:b/>
          <w:sz w:val="26"/>
          <w:szCs w:val="26"/>
        </w:rPr>
      </w:pPr>
      <w:r w:rsidRPr="00CC01ED">
        <w:rPr>
          <w:rFonts w:asciiTheme="minorHAnsi" w:hAnsiTheme="minorHAnsi" w:cstheme="minorHAnsi"/>
          <w:b/>
          <w:bCs/>
          <w:sz w:val="26"/>
          <w:szCs w:val="26"/>
          <w:u w:val="single"/>
        </w:rPr>
        <w:t>Spoken Needs</w:t>
      </w:r>
      <w:r>
        <w:rPr>
          <w:rFonts w:asciiTheme="minorHAnsi" w:hAnsiTheme="minorHAnsi" w:cstheme="minorHAnsi"/>
          <w:bCs/>
          <w:sz w:val="26"/>
          <w:szCs w:val="26"/>
          <w:u w:val="single"/>
        </w:rPr>
        <w:t>:</w:t>
      </w:r>
    </w:p>
    <w:p w:rsidR="005B4AC5" w:rsidRDefault="005B4AC5" w:rsidP="00F43139">
      <w:pPr>
        <w:pStyle w:val="NoSpacing"/>
        <w:spacing w:after="120" w:line="240" w:lineRule="auto"/>
        <w:jc w:val="left"/>
        <w:rPr>
          <w:rFonts w:asciiTheme="minorHAnsi" w:hAnsiTheme="minorHAnsi" w:cstheme="minorHAnsi"/>
          <w:sz w:val="26"/>
          <w:szCs w:val="26"/>
        </w:rPr>
      </w:pPr>
      <w:r w:rsidRPr="00CC01ED">
        <w:rPr>
          <w:rFonts w:asciiTheme="minorHAnsi" w:hAnsiTheme="minorHAnsi" w:cstheme="minorHAnsi"/>
          <w:sz w:val="26"/>
          <w:szCs w:val="26"/>
        </w:rPr>
        <w:t>As you think about the conversations you’ve had with people, remember the struggles, challenges, curiosities, and desires that people have expressed. What are people saying that they need?</w:t>
      </w:r>
    </w:p>
    <w:p w:rsidR="005B4AC5" w:rsidRPr="009C5A43" w:rsidRDefault="005B4AC5" w:rsidP="00F43139">
      <w:pPr>
        <w:pStyle w:val="NoSpacing"/>
        <w:numPr>
          <w:ilvl w:val="0"/>
          <w:numId w:val="4"/>
        </w:numPr>
        <w:spacing w:line="240" w:lineRule="auto"/>
        <w:jc w:val="left"/>
        <w:rPr>
          <w:rFonts w:asciiTheme="minorHAnsi" w:hAnsiTheme="minorHAnsi" w:cstheme="minorHAnsi"/>
          <w:bCs/>
          <w:sz w:val="26"/>
          <w:szCs w:val="26"/>
          <w:u w:val="single"/>
        </w:rPr>
      </w:pPr>
      <w:r>
        <w:rPr>
          <w:rFonts w:asciiTheme="minorHAnsi" w:hAnsiTheme="minorHAnsi" w:cstheme="minorHAnsi"/>
          <w:bCs/>
          <w:sz w:val="26"/>
          <w:szCs w:val="26"/>
        </w:rPr>
        <w:t>Pervasive lack of trust, respect, and civility. Anxiety and anger.</w:t>
      </w:r>
    </w:p>
    <w:p w:rsidR="005B4AC5" w:rsidRPr="00895389" w:rsidRDefault="005B4AC5" w:rsidP="00F43139">
      <w:pPr>
        <w:pStyle w:val="NoSpacing"/>
        <w:numPr>
          <w:ilvl w:val="1"/>
          <w:numId w:val="4"/>
        </w:numPr>
        <w:spacing w:line="240" w:lineRule="auto"/>
        <w:ind w:left="990"/>
        <w:jc w:val="left"/>
        <w:rPr>
          <w:rFonts w:asciiTheme="minorHAnsi" w:hAnsiTheme="minorHAnsi" w:cstheme="minorHAnsi"/>
          <w:bCs/>
          <w:sz w:val="26"/>
          <w:szCs w:val="26"/>
          <w:u w:val="single"/>
        </w:rPr>
      </w:pPr>
      <w:r>
        <w:rPr>
          <w:rFonts w:asciiTheme="minorHAnsi" w:hAnsiTheme="minorHAnsi" w:cstheme="minorHAnsi"/>
          <w:bCs/>
          <w:sz w:val="26"/>
          <w:szCs w:val="26"/>
        </w:rPr>
        <w:t xml:space="preserve">The church is one place where there is a certain level of trust exists, presumably because we share the same faith. </w:t>
      </w:r>
    </w:p>
    <w:p w:rsidR="005B4AC5" w:rsidRPr="00895389" w:rsidRDefault="005B4AC5" w:rsidP="00F43139">
      <w:pPr>
        <w:pStyle w:val="NoSpacing"/>
        <w:numPr>
          <w:ilvl w:val="1"/>
          <w:numId w:val="4"/>
        </w:numPr>
        <w:spacing w:line="240" w:lineRule="auto"/>
        <w:ind w:left="990"/>
        <w:jc w:val="left"/>
        <w:rPr>
          <w:rFonts w:asciiTheme="minorHAnsi" w:hAnsiTheme="minorHAnsi" w:cstheme="minorHAnsi"/>
          <w:bCs/>
          <w:sz w:val="26"/>
          <w:szCs w:val="26"/>
          <w:u w:val="single"/>
        </w:rPr>
      </w:pPr>
      <w:r>
        <w:rPr>
          <w:rFonts w:asciiTheme="minorHAnsi" w:hAnsiTheme="minorHAnsi" w:cstheme="minorHAnsi"/>
          <w:bCs/>
          <w:sz w:val="26"/>
          <w:szCs w:val="26"/>
        </w:rPr>
        <w:t xml:space="preserve">High levels of mistrust by the general public: politicians, pastors, teacher, </w:t>
      </w:r>
      <w:r>
        <w:rPr>
          <w:rFonts w:asciiTheme="minorHAnsi" w:hAnsiTheme="minorHAnsi" w:cstheme="minorHAnsi"/>
          <w:bCs/>
          <w:sz w:val="26"/>
          <w:szCs w:val="26"/>
        </w:rPr>
        <w:lastRenderedPageBreak/>
        <w:t>doctors</w:t>
      </w:r>
    </w:p>
    <w:p w:rsidR="005B4AC5" w:rsidRPr="00895389" w:rsidRDefault="005B4AC5" w:rsidP="00F43139">
      <w:pPr>
        <w:pStyle w:val="NoSpacing"/>
        <w:numPr>
          <w:ilvl w:val="1"/>
          <w:numId w:val="4"/>
        </w:numPr>
        <w:spacing w:line="240" w:lineRule="auto"/>
        <w:ind w:left="990"/>
        <w:jc w:val="left"/>
        <w:rPr>
          <w:rFonts w:asciiTheme="minorHAnsi" w:hAnsiTheme="minorHAnsi" w:cstheme="minorHAnsi"/>
          <w:bCs/>
          <w:sz w:val="26"/>
          <w:szCs w:val="26"/>
          <w:u w:val="single"/>
        </w:rPr>
      </w:pPr>
      <w:r>
        <w:rPr>
          <w:rFonts w:asciiTheme="minorHAnsi" w:hAnsiTheme="minorHAnsi" w:cstheme="minorHAnsi"/>
          <w:bCs/>
          <w:sz w:val="26"/>
          <w:szCs w:val="26"/>
        </w:rPr>
        <w:t>What kind of role models are we for kids when behave so poorly?</w:t>
      </w:r>
    </w:p>
    <w:p w:rsidR="005B4AC5" w:rsidRPr="00895389" w:rsidRDefault="005B4AC5" w:rsidP="00F43139">
      <w:pPr>
        <w:pStyle w:val="NoSpacing"/>
        <w:numPr>
          <w:ilvl w:val="1"/>
          <w:numId w:val="4"/>
        </w:numPr>
        <w:spacing w:line="240" w:lineRule="auto"/>
        <w:ind w:left="990"/>
        <w:jc w:val="left"/>
        <w:rPr>
          <w:rFonts w:asciiTheme="minorHAnsi" w:hAnsiTheme="minorHAnsi" w:cstheme="minorHAnsi"/>
          <w:bCs/>
          <w:sz w:val="26"/>
          <w:szCs w:val="26"/>
          <w:u w:val="single"/>
        </w:rPr>
      </w:pPr>
      <w:r>
        <w:rPr>
          <w:rFonts w:asciiTheme="minorHAnsi" w:hAnsiTheme="minorHAnsi" w:cstheme="minorHAnsi"/>
          <w:bCs/>
          <w:sz w:val="26"/>
          <w:szCs w:val="26"/>
        </w:rPr>
        <w:t>Not acknowledging our own bad behavior. Lack of humility.</w:t>
      </w:r>
    </w:p>
    <w:p w:rsidR="005B4AC5" w:rsidRPr="009C5A43" w:rsidRDefault="005B4AC5" w:rsidP="00F43139">
      <w:pPr>
        <w:pStyle w:val="NoSpacing"/>
        <w:numPr>
          <w:ilvl w:val="1"/>
          <w:numId w:val="4"/>
        </w:numPr>
        <w:spacing w:line="240" w:lineRule="auto"/>
        <w:ind w:left="990"/>
        <w:jc w:val="left"/>
        <w:rPr>
          <w:rFonts w:asciiTheme="minorHAnsi" w:hAnsiTheme="minorHAnsi" w:cstheme="minorHAnsi"/>
          <w:bCs/>
          <w:sz w:val="26"/>
          <w:szCs w:val="26"/>
          <w:u w:val="single"/>
        </w:rPr>
      </w:pPr>
      <w:r>
        <w:rPr>
          <w:rFonts w:asciiTheme="minorHAnsi" w:hAnsiTheme="minorHAnsi" w:cstheme="minorHAnsi"/>
          <w:bCs/>
          <w:sz w:val="26"/>
          <w:szCs w:val="26"/>
        </w:rPr>
        <w:t xml:space="preserve">Related resource: </w:t>
      </w:r>
      <w:hyperlink r:id="rId15" w:history="1">
        <w:r w:rsidRPr="009C5A43">
          <w:rPr>
            <w:rStyle w:val="Hyperlink"/>
            <w:rFonts w:asciiTheme="minorHAnsi" w:hAnsiTheme="minorHAnsi" w:cstheme="minorHAnsi"/>
            <w:bCs/>
            <w:sz w:val="26"/>
            <w:szCs w:val="26"/>
          </w:rPr>
          <w:t xml:space="preserve">Uncommon Decency: </w:t>
        </w:r>
      </w:hyperlink>
      <w:r>
        <w:rPr>
          <w:rFonts w:asciiTheme="minorHAnsi" w:hAnsiTheme="minorHAnsi" w:cstheme="minorHAnsi"/>
          <w:bCs/>
          <w:sz w:val="26"/>
          <w:szCs w:val="26"/>
          <w:u w:val="single"/>
        </w:rPr>
        <w:t>Christian Civility in an Uncivil World</w:t>
      </w:r>
      <w:r w:rsidRPr="009C5A43">
        <w:rPr>
          <w:rFonts w:asciiTheme="minorHAnsi" w:hAnsiTheme="minorHAnsi" w:cstheme="minorHAnsi"/>
          <w:bCs/>
          <w:sz w:val="26"/>
          <w:szCs w:val="26"/>
        </w:rPr>
        <w:t xml:space="preserve"> by Richard </w:t>
      </w:r>
      <w:proofErr w:type="spellStart"/>
      <w:r w:rsidRPr="009C5A43">
        <w:rPr>
          <w:rFonts w:asciiTheme="minorHAnsi" w:hAnsiTheme="minorHAnsi" w:cstheme="minorHAnsi"/>
          <w:bCs/>
          <w:sz w:val="26"/>
          <w:szCs w:val="26"/>
        </w:rPr>
        <w:t>Mouw</w:t>
      </w:r>
      <w:proofErr w:type="spellEnd"/>
    </w:p>
    <w:p w:rsidR="00F43139" w:rsidRPr="006E754C" w:rsidRDefault="00F43139" w:rsidP="00F43139">
      <w:pPr>
        <w:pStyle w:val="NoSpacing"/>
        <w:numPr>
          <w:ilvl w:val="0"/>
          <w:numId w:val="4"/>
        </w:numPr>
        <w:spacing w:line="240" w:lineRule="auto"/>
        <w:jc w:val="left"/>
        <w:rPr>
          <w:rFonts w:asciiTheme="minorHAnsi" w:hAnsiTheme="minorHAnsi" w:cstheme="minorHAnsi"/>
          <w:bCs/>
          <w:sz w:val="26"/>
          <w:szCs w:val="26"/>
          <w:u w:val="single"/>
        </w:rPr>
      </w:pPr>
      <w:r w:rsidRPr="00413213">
        <w:rPr>
          <w:rFonts w:asciiTheme="minorHAnsi" w:hAnsiTheme="minorHAnsi" w:cstheme="minorHAnsi"/>
          <w:noProof/>
          <w:sz w:val="26"/>
          <w:szCs w:val="26"/>
        </w:rPr>
        <w:t xml:space="preserve">Where do people </w:t>
      </w:r>
      <w:r>
        <w:rPr>
          <w:rFonts w:asciiTheme="minorHAnsi" w:hAnsiTheme="minorHAnsi" w:cstheme="minorHAnsi"/>
          <w:noProof/>
          <w:sz w:val="26"/>
          <w:szCs w:val="26"/>
        </w:rPr>
        <w:t>people with widely different opinion gather? In church. Where else? Jesus prays for the church and unity in Christ. It doesn’t mean we are of one mind.</w:t>
      </w:r>
    </w:p>
    <w:p w:rsidR="006E754C" w:rsidRPr="006E754C" w:rsidRDefault="006E754C" w:rsidP="00F43139">
      <w:pPr>
        <w:pStyle w:val="NoSpacing"/>
        <w:numPr>
          <w:ilvl w:val="0"/>
          <w:numId w:val="4"/>
        </w:numPr>
        <w:spacing w:line="240" w:lineRule="auto"/>
        <w:jc w:val="left"/>
        <w:rPr>
          <w:rFonts w:asciiTheme="minorHAnsi" w:hAnsiTheme="minorHAnsi" w:cstheme="minorHAnsi"/>
          <w:bCs/>
          <w:sz w:val="26"/>
          <w:szCs w:val="26"/>
          <w:u w:val="single"/>
        </w:rPr>
      </w:pPr>
      <w:r>
        <w:rPr>
          <w:rFonts w:asciiTheme="minorHAnsi" w:hAnsiTheme="minorHAnsi" w:cstheme="minorHAnsi"/>
          <w:noProof/>
          <w:sz w:val="26"/>
          <w:szCs w:val="26"/>
        </w:rPr>
        <w:t>Change: How do we deal with it?</w:t>
      </w:r>
    </w:p>
    <w:p w:rsidR="006E754C" w:rsidRPr="00F43139" w:rsidRDefault="006E754C" w:rsidP="00F43139">
      <w:pPr>
        <w:pStyle w:val="NoSpacing"/>
        <w:numPr>
          <w:ilvl w:val="0"/>
          <w:numId w:val="4"/>
        </w:numPr>
        <w:spacing w:line="240" w:lineRule="auto"/>
        <w:jc w:val="left"/>
        <w:rPr>
          <w:rFonts w:asciiTheme="minorHAnsi" w:hAnsiTheme="minorHAnsi" w:cstheme="minorHAnsi"/>
          <w:bCs/>
          <w:sz w:val="26"/>
          <w:szCs w:val="26"/>
          <w:u w:val="single"/>
        </w:rPr>
      </w:pPr>
      <w:r>
        <w:rPr>
          <w:rFonts w:asciiTheme="minorHAnsi" w:hAnsiTheme="minorHAnsi" w:cstheme="minorHAnsi"/>
          <w:noProof/>
          <w:sz w:val="26"/>
          <w:szCs w:val="26"/>
        </w:rPr>
        <w:t>Navigating a divided world. Jesus also navigated a similarly difficult political world. Related article: “Are You Exercising Good Judgment or Being Judgy?” by Robin Stern and Marc Brackett, June 7, 2024, The Washington Post.</w:t>
      </w:r>
    </w:p>
    <w:p w:rsidR="005B4AC5" w:rsidRPr="00263F1D" w:rsidRDefault="005B4AC5" w:rsidP="00F43139">
      <w:pPr>
        <w:pStyle w:val="NoSpacing"/>
        <w:numPr>
          <w:ilvl w:val="0"/>
          <w:numId w:val="4"/>
        </w:numPr>
        <w:spacing w:line="240" w:lineRule="auto"/>
        <w:jc w:val="left"/>
        <w:rPr>
          <w:rFonts w:asciiTheme="minorHAnsi" w:hAnsiTheme="minorHAnsi" w:cstheme="minorHAnsi"/>
          <w:bCs/>
          <w:sz w:val="26"/>
          <w:szCs w:val="26"/>
          <w:u w:val="single"/>
        </w:rPr>
      </w:pPr>
      <w:r>
        <w:rPr>
          <w:rFonts w:asciiTheme="minorHAnsi" w:hAnsiTheme="minorHAnsi" w:cstheme="minorHAnsi"/>
          <w:bCs/>
          <w:sz w:val="26"/>
          <w:szCs w:val="26"/>
        </w:rPr>
        <w:t>General Conference: What does it mean for the United Methodist Church?</w:t>
      </w:r>
    </w:p>
    <w:p w:rsidR="00263F1D" w:rsidRPr="009C5A43" w:rsidRDefault="00263F1D" w:rsidP="00F43139">
      <w:pPr>
        <w:pStyle w:val="NoSpacing"/>
        <w:numPr>
          <w:ilvl w:val="0"/>
          <w:numId w:val="4"/>
        </w:numPr>
        <w:spacing w:line="240" w:lineRule="auto"/>
        <w:jc w:val="left"/>
        <w:rPr>
          <w:rFonts w:asciiTheme="minorHAnsi" w:hAnsiTheme="minorHAnsi" w:cstheme="minorHAnsi"/>
          <w:bCs/>
          <w:sz w:val="26"/>
          <w:szCs w:val="26"/>
          <w:u w:val="single"/>
        </w:rPr>
      </w:pPr>
      <w:r>
        <w:rPr>
          <w:rFonts w:asciiTheme="minorHAnsi" w:hAnsiTheme="minorHAnsi" w:cstheme="minorHAnsi"/>
          <w:bCs/>
          <w:sz w:val="26"/>
          <w:szCs w:val="26"/>
        </w:rPr>
        <w:t xml:space="preserve">Aging. Dementia. Related video: </w:t>
      </w:r>
      <w:hyperlink r:id="rId16" w:history="1">
        <w:r w:rsidRPr="00263F1D">
          <w:rPr>
            <w:rStyle w:val="Hyperlink"/>
            <w:rFonts w:asciiTheme="minorHAnsi" w:hAnsiTheme="minorHAnsi" w:cstheme="minorHAnsi"/>
            <w:bCs/>
            <w:sz w:val="26"/>
            <w:szCs w:val="26"/>
          </w:rPr>
          <w:t>“Restaurant of Mistaken Orders”</w:t>
        </w:r>
      </w:hyperlink>
    </w:p>
    <w:p w:rsidR="005B4AC5" w:rsidRPr="00FC22BB" w:rsidRDefault="005B4AC5" w:rsidP="005B4AC5">
      <w:pPr>
        <w:pStyle w:val="NoSpacing"/>
        <w:spacing w:line="240" w:lineRule="auto"/>
        <w:jc w:val="left"/>
        <w:rPr>
          <w:rFonts w:asciiTheme="minorHAnsi" w:hAnsiTheme="minorHAnsi" w:cstheme="minorHAnsi"/>
          <w:bCs/>
          <w:sz w:val="18"/>
          <w:szCs w:val="18"/>
          <w:u w:val="single"/>
        </w:rPr>
      </w:pPr>
    </w:p>
    <w:p w:rsidR="005B4AC5" w:rsidRPr="00250B89" w:rsidRDefault="005B4AC5" w:rsidP="005B4AC5">
      <w:pPr>
        <w:pStyle w:val="NoSpacing"/>
        <w:spacing w:line="240" w:lineRule="auto"/>
        <w:jc w:val="center"/>
        <w:rPr>
          <w:rFonts w:asciiTheme="minorHAnsi" w:hAnsiTheme="minorHAnsi" w:cstheme="minorHAnsi"/>
          <w:b/>
          <w:bCs/>
          <w:sz w:val="26"/>
          <w:szCs w:val="26"/>
          <w:u w:val="single"/>
        </w:rPr>
      </w:pPr>
      <w:r w:rsidRPr="00250B89">
        <w:rPr>
          <w:rFonts w:asciiTheme="minorHAnsi" w:hAnsiTheme="minorHAnsi" w:cstheme="minorHAnsi"/>
          <w:b/>
          <w:bCs/>
          <w:sz w:val="26"/>
          <w:szCs w:val="26"/>
          <w:u w:val="single"/>
        </w:rPr>
        <w:t>Unspoken Needs</w:t>
      </w:r>
    </w:p>
    <w:p w:rsidR="005B4AC5" w:rsidRDefault="005B4AC5" w:rsidP="00F43139">
      <w:pPr>
        <w:spacing w:after="120"/>
        <w:rPr>
          <w:rFonts w:asciiTheme="minorHAnsi" w:hAnsiTheme="minorHAnsi" w:cstheme="minorHAnsi"/>
          <w:sz w:val="26"/>
          <w:szCs w:val="26"/>
        </w:rPr>
      </w:pPr>
      <w:r w:rsidRPr="00544218">
        <w:rPr>
          <w:rFonts w:asciiTheme="minorHAnsi" w:hAnsiTheme="minorHAnsi" w:cstheme="minorHAnsi"/>
          <w:sz w:val="26"/>
          <w:szCs w:val="26"/>
        </w:rPr>
        <w:t>Unspoken needs are the things aren’t talking about. When someone is unhappy or feeling lost and can’t truly articulate why, you might be able to perceive his/her real, unspoken needs. What are those needs?</w:t>
      </w:r>
    </w:p>
    <w:p w:rsidR="00263F1D" w:rsidRDefault="00F43139" w:rsidP="00F43139">
      <w:pPr>
        <w:pStyle w:val="ListParagraph"/>
        <w:numPr>
          <w:ilvl w:val="0"/>
          <w:numId w:val="10"/>
        </w:numPr>
        <w:rPr>
          <w:rFonts w:asciiTheme="minorHAnsi" w:hAnsiTheme="minorHAnsi" w:cstheme="minorHAnsi"/>
          <w:sz w:val="26"/>
          <w:szCs w:val="26"/>
        </w:rPr>
      </w:pPr>
      <w:r w:rsidRPr="00F43139">
        <w:rPr>
          <w:rFonts w:asciiTheme="minorHAnsi" w:hAnsiTheme="minorHAnsi" w:cstheme="minorHAnsi"/>
          <w:noProof/>
          <w:sz w:val="26"/>
          <w:szCs w:val="26"/>
        </w:rPr>
        <w:t>Understanding the bible</w:t>
      </w:r>
      <w:r w:rsidR="00263F1D">
        <w:rPr>
          <w:rFonts w:asciiTheme="minorHAnsi" w:hAnsiTheme="minorHAnsi" w:cstheme="minorHAnsi"/>
          <w:noProof/>
          <w:sz w:val="26"/>
          <w:szCs w:val="26"/>
        </w:rPr>
        <w:t>:</w:t>
      </w:r>
    </w:p>
    <w:p w:rsidR="00263F1D" w:rsidRDefault="00263F1D" w:rsidP="00263F1D">
      <w:pPr>
        <w:pStyle w:val="ListParagraph"/>
        <w:numPr>
          <w:ilvl w:val="1"/>
          <w:numId w:val="10"/>
        </w:numPr>
        <w:ind w:left="1080"/>
        <w:rPr>
          <w:rFonts w:asciiTheme="minorHAnsi" w:hAnsiTheme="minorHAnsi" w:cstheme="minorHAnsi"/>
          <w:sz w:val="26"/>
          <w:szCs w:val="26"/>
        </w:rPr>
      </w:pPr>
      <w:r>
        <w:rPr>
          <w:rFonts w:asciiTheme="minorHAnsi" w:hAnsiTheme="minorHAnsi" w:cstheme="minorHAnsi"/>
          <w:noProof/>
          <w:sz w:val="26"/>
          <w:szCs w:val="26"/>
        </w:rPr>
        <w:t>A</w:t>
      </w:r>
      <w:r w:rsidR="00F43139" w:rsidRPr="00F43139">
        <w:rPr>
          <w:rFonts w:asciiTheme="minorHAnsi" w:hAnsiTheme="minorHAnsi" w:cstheme="minorHAnsi"/>
          <w:noProof/>
          <w:sz w:val="26"/>
          <w:szCs w:val="26"/>
        </w:rPr>
        <w:t xml:space="preserve">s a primary, but not exclusive source of faith. </w:t>
      </w:r>
    </w:p>
    <w:p w:rsidR="00263F1D" w:rsidRDefault="00F43139" w:rsidP="00263F1D">
      <w:pPr>
        <w:pStyle w:val="ListParagraph"/>
        <w:numPr>
          <w:ilvl w:val="1"/>
          <w:numId w:val="10"/>
        </w:numPr>
        <w:ind w:left="1080"/>
        <w:rPr>
          <w:rFonts w:asciiTheme="minorHAnsi" w:hAnsiTheme="minorHAnsi" w:cstheme="minorHAnsi"/>
          <w:sz w:val="26"/>
          <w:szCs w:val="26"/>
        </w:rPr>
      </w:pPr>
      <w:r w:rsidRPr="00F43139">
        <w:rPr>
          <w:rFonts w:asciiTheme="minorHAnsi" w:hAnsiTheme="minorHAnsi" w:cstheme="minorHAnsi"/>
          <w:noProof/>
          <w:sz w:val="26"/>
          <w:szCs w:val="26"/>
        </w:rPr>
        <w:t xml:space="preserve">Biblical interpretation. </w:t>
      </w:r>
    </w:p>
    <w:p w:rsidR="00263F1D" w:rsidRDefault="00263F1D" w:rsidP="00263F1D">
      <w:pPr>
        <w:pStyle w:val="ListParagraph"/>
        <w:numPr>
          <w:ilvl w:val="1"/>
          <w:numId w:val="10"/>
        </w:numPr>
        <w:ind w:left="1080"/>
        <w:rPr>
          <w:rFonts w:asciiTheme="minorHAnsi" w:hAnsiTheme="minorHAnsi" w:cstheme="minorHAnsi"/>
          <w:sz w:val="26"/>
          <w:szCs w:val="26"/>
        </w:rPr>
      </w:pPr>
      <w:r>
        <w:rPr>
          <w:rFonts w:asciiTheme="minorHAnsi" w:hAnsiTheme="minorHAnsi" w:cstheme="minorHAnsi"/>
          <w:noProof/>
          <w:sz w:val="26"/>
          <w:szCs w:val="26"/>
        </w:rPr>
        <w:t>T</w:t>
      </w:r>
      <w:r w:rsidR="006E754C">
        <w:rPr>
          <w:rFonts w:asciiTheme="minorHAnsi" w:hAnsiTheme="minorHAnsi" w:cstheme="minorHAnsi"/>
          <w:noProof/>
          <w:sz w:val="26"/>
          <w:szCs w:val="26"/>
        </w:rPr>
        <w:t xml:space="preserve">he political, geographical, social context. </w:t>
      </w:r>
    </w:p>
    <w:p w:rsidR="00263F1D" w:rsidRDefault="00263F1D" w:rsidP="00263F1D">
      <w:pPr>
        <w:pStyle w:val="ListParagraph"/>
        <w:numPr>
          <w:ilvl w:val="1"/>
          <w:numId w:val="10"/>
        </w:numPr>
        <w:ind w:left="1080"/>
        <w:rPr>
          <w:rFonts w:asciiTheme="minorHAnsi" w:hAnsiTheme="minorHAnsi" w:cstheme="minorHAnsi"/>
          <w:sz w:val="26"/>
          <w:szCs w:val="26"/>
        </w:rPr>
      </w:pPr>
      <w:r>
        <w:rPr>
          <w:rFonts w:asciiTheme="minorHAnsi" w:hAnsiTheme="minorHAnsi" w:cstheme="minorHAnsi"/>
          <w:noProof/>
          <w:sz w:val="26"/>
          <w:szCs w:val="26"/>
        </w:rPr>
        <w:t>W</w:t>
      </w:r>
      <w:r w:rsidR="00F43139" w:rsidRPr="00F43139">
        <w:rPr>
          <w:rFonts w:asciiTheme="minorHAnsi" w:hAnsiTheme="minorHAnsi" w:cstheme="minorHAnsi"/>
          <w:noProof/>
          <w:sz w:val="26"/>
          <w:szCs w:val="26"/>
        </w:rPr>
        <w:t xml:space="preserve">eird stories of the bible. </w:t>
      </w:r>
    </w:p>
    <w:p w:rsidR="00F43139" w:rsidRDefault="00F43139" w:rsidP="00263F1D">
      <w:pPr>
        <w:pStyle w:val="ListParagraph"/>
        <w:numPr>
          <w:ilvl w:val="1"/>
          <w:numId w:val="10"/>
        </w:numPr>
        <w:ind w:left="1080"/>
        <w:rPr>
          <w:rFonts w:asciiTheme="minorHAnsi" w:hAnsiTheme="minorHAnsi" w:cstheme="minorHAnsi"/>
          <w:sz w:val="26"/>
          <w:szCs w:val="26"/>
        </w:rPr>
      </w:pPr>
      <w:r w:rsidRPr="00F43139">
        <w:rPr>
          <w:rFonts w:asciiTheme="minorHAnsi" w:hAnsiTheme="minorHAnsi" w:cstheme="minorHAnsi"/>
          <w:noProof/>
          <w:sz w:val="26"/>
          <w:szCs w:val="26"/>
        </w:rPr>
        <w:t>Scripture is not the object of our worship.</w:t>
      </w:r>
    </w:p>
    <w:p w:rsidR="001D3B7E" w:rsidRDefault="001D3B7E" w:rsidP="00F43139">
      <w:pPr>
        <w:pStyle w:val="ListParagraph"/>
        <w:numPr>
          <w:ilvl w:val="0"/>
          <w:numId w:val="10"/>
        </w:numPr>
        <w:rPr>
          <w:rFonts w:asciiTheme="minorHAnsi" w:hAnsiTheme="minorHAnsi" w:cstheme="minorHAnsi"/>
          <w:sz w:val="26"/>
          <w:szCs w:val="26"/>
        </w:rPr>
      </w:pPr>
      <w:r>
        <w:rPr>
          <w:rFonts w:asciiTheme="minorHAnsi" w:hAnsiTheme="minorHAnsi" w:cstheme="minorHAnsi"/>
          <w:noProof/>
          <w:sz w:val="26"/>
          <w:szCs w:val="26"/>
        </w:rPr>
        <w:t>Not measuring up: The internet</w:t>
      </w:r>
      <w:r w:rsidR="00FF6ABE">
        <w:rPr>
          <w:rFonts w:asciiTheme="minorHAnsi" w:hAnsiTheme="minorHAnsi" w:cstheme="minorHAnsi"/>
          <w:noProof/>
          <w:sz w:val="26"/>
          <w:szCs w:val="26"/>
        </w:rPr>
        <w:t xml:space="preserve"> – and social media in particular – sets unrealistic expectations of “a good life.” </w:t>
      </w:r>
    </w:p>
    <w:p w:rsidR="00FF6ABE" w:rsidRPr="00F43139" w:rsidRDefault="00FF6ABE" w:rsidP="00F43139">
      <w:pPr>
        <w:pStyle w:val="ListParagraph"/>
        <w:numPr>
          <w:ilvl w:val="0"/>
          <w:numId w:val="10"/>
        </w:numPr>
        <w:rPr>
          <w:rFonts w:asciiTheme="minorHAnsi" w:hAnsiTheme="minorHAnsi" w:cstheme="minorHAnsi"/>
          <w:sz w:val="26"/>
          <w:szCs w:val="26"/>
        </w:rPr>
      </w:pPr>
      <w:r>
        <w:rPr>
          <w:rFonts w:asciiTheme="minorHAnsi" w:hAnsiTheme="minorHAnsi" w:cstheme="minorHAnsi"/>
          <w:noProof/>
          <w:sz w:val="26"/>
          <w:szCs w:val="26"/>
        </w:rPr>
        <w:t>Vulnerability – scams, hacking bank accounts and other accounts</w:t>
      </w:r>
    </w:p>
    <w:p w:rsidR="005B4AC5" w:rsidRPr="00544218" w:rsidRDefault="005B4AC5" w:rsidP="005B4AC5">
      <w:pPr>
        <w:rPr>
          <w:rFonts w:asciiTheme="minorHAnsi" w:hAnsiTheme="minorHAnsi" w:cstheme="minorHAnsi"/>
          <w:sz w:val="26"/>
          <w:szCs w:val="26"/>
        </w:rPr>
      </w:pPr>
    </w:p>
    <w:p w:rsidR="005B4AC5" w:rsidRPr="00250B89" w:rsidRDefault="005B4AC5" w:rsidP="005B4AC5">
      <w:pPr>
        <w:pStyle w:val="NoSpacing"/>
        <w:spacing w:line="240" w:lineRule="auto"/>
        <w:jc w:val="center"/>
        <w:rPr>
          <w:rFonts w:asciiTheme="minorHAnsi" w:hAnsiTheme="minorHAnsi" w:cstheme="minorHAnsi"/>
          <w:b/>
          <w:bCs/>
          <w:sz w:val="26"/>
          <w:szCs w:val="26"/>
          <w:u w:val="single"/>
        </w:rPr>
      </w:pPr>
      <w:r w:rsidRPr="00250B89">
        <w:rPr>
          <w:rFonts w:asciiTheme="minorHAnsi" w:hAnsiTheme="minorHAnsi" w:cstheme="minorHAnsi"/>
          <w:b/>
          <w:bCs/>
          <w:sz w:val="26"/>
          <w:szCs w:val="26"/>
          <w:u w:val="single"/>
        </w:rPr>
        <w:t>Potentially Useful Stuff</w:t>
      </w:r>
    </w:p>
    <w:p w:rsidR="005B4AC5" w:rsidRDefault="005B4AC5" w:rsidP="00F43139">
      <w:pPr>
        <w:spacing w:after="120"/>
        <w:rPr>
          <w:rFonts w:asciiTheme="minorHAnsi" w:hAnsiTheme="minorHAnsi" w:cstheme="minorHAnsi"/>
          <w:sz w:val="26"/>
          <w:szCs w:val="26"/>
        </w:rPr>
      </w:pPr>
      <w:r w:rsidRPr="00544218">
        <w:rPr>
          <w:rFonts w:asciiTheme="minorHAnsi" w:hAnsiTheme="minorHAnsi" w:cstheme="minorHAnsi"/>
          <w:sz w:val="26"/>
          <w:szCs w:val="26"/>
        </w:rPr>
        <w:t>Josh Larsen, editor/host/producer of Think Christian, says “glimpses of God’s truth can be found in unlikely places. There’s no such thing as secular, so let’s consider Christianity and pop culture together.” Author/pastor Rob Bell says that everything is spiritual. People want to understand their purpose here on earth. What books, articles, authors, films, TED Talks, podcasts, television shows, and comics are memorable because they speak to spiritual needs? What questions would you like to have answered?</w:t>
      </w:r>
      <w:r>
        <w:rPr>
          <w:rFonts w:asciiTheme="minorHAnsi" w:hAnsiTheme="minorHAnsi" w:cstheme="minorHAnsi"/>
          <w:sz w:val="26"/>
          <w:szCs w:val="26"/>
        </w:rPr>
        <w:t xml:space="preserve"> </w:t>
      </w:r>
    </w:p>
    <w:p w:rsidR="009B5FE1" w:rsidRDefault="009B5FE1" w:rsidP="005B4AC5">
      <w:pPr>
        <w:rPr>
          <w:rFonts w:asciiTheme="minorHAnsi" w:hAnsiTheme="minorHAnsi" w:cstheme="minorHAnsi"/>
          <w:sz w:val="26"/>
          <w:szCs w:val="26"/>
        </w:rPr>
      </w:pPr>
    </w:p>
    <w:p w:rsidR="009B5FE1" w:rsidRPr="00F43139" w:rsidRDefault="009B5FE1" w:rsidP="009B5FE1">
      <w:pPr>
        <w:rPr>
          <w:rFonts w:asciiTheme="minorHAnsi" w:hAnsiTheme="minorHAnsi" w:cstheme="minorHAnsi"/>
          <w:b/>
          <w:bCs/>
          <w:sz w:val="26"/>
          <w:szCs w:val="26"/>
        </w:rPr>
      </w:pPr>
      <w:r w:rsidRPr="00F43139">
        <w:rPr>
          <w:rFonts w:asciiTheme="minorHAnsi" w:hAnsiTheme="minorHAnsi" w:cstheme="minorHAnsi"/>
          <w:b/>
          <w:bCs/>
          <w:sz w:val="26"/>
          <w:szCs w:val="26"/>
        </w:rPr>
        <w:t>Questions</w:t>
      </w:r>
      <w:r w:rsidR="00F43139">
        <w:rPr>
          <w:rFonts w:asciiTheme="minorHAnsi" w:hAnsiTheme="minorHAnsi" w:cstheme="minorHAnsi"/>
          <w:b/>
          <w:bCs/>
          <w:sz w:val="26"/>
          <w:szCs w:val="26"/>
        </w:rPr>
        <w:t xml:space="preserve"> to explore:</w:t>
      </w:r>
    </w:p>
    <w:p w:rsidR="009B5FE1" w:rsidRDefault="00F43139" w:rsidP="00F43139">
      <w:pPr>
        <w:pStyle w:val="ListParagraph"/>
        <w:numPr>
          <w:ilvl w:val="0"/>
          <w:numId w:val="9"/>
        </w:numPr>
        <w:rPr>
          <w:rFonts w:asciiTheme="minorHAnsi" w:hAnsiTheme="minorHAnsi" w:cstheme="minorHAnsi"/>
          <w:sz w:val="26"/>
          <w:szCs w:val="26"/>
        </w:rPr>
      </w:pPr>
      <w:r>
        <w:rPr>
          <w:rFonts w:asciiTheme="minorHAnsi" w:hAnsiTheme="minorHAnsi" w:cstheme="minorHAnsi"/>
          <w:sz w:val="26"/>
          <w:szCs w:val="26"/>
        </w:rPr>
        <w:t>Will we recognize Jesus when he comes again?</w:t>
      </w:r>
    </w:p>
    <w:p w:rsidR="006E754C" w:rsidRPr="00161000" w:rsidRDefault="006E754C" w:rsidP="00161000">
      <w:pPr>
        <w:pStyle w:val="ListParagraph"/>
        <w:numPr>
          <w:ilvl w:val="0"/>
          <w:numId w:val="9"/>
        </w:numPr>
        <w:rPr>
          <w:rFonts w:asciiTheme="minorHAnsi" w:hAnsiTheme="minorHAnsi" w:cstheme="minorHAnsi"/>
          <w:sz w:val="26"/>
          <w:szCs w:val="26"/>
        </w:rPr>
      </w:pPr>
      <w:r>
        <w:rPr>
          <w:rFonts w:asciiTheme="minorHAnsi" w:hAnsiTheme="minorHAnsi" w:cstheme="minorHAnsi"/>
          <w:sz w:val="26"/>
          <w:szCs w:val="26"/>
        </w:rPr>
        <w:lastRenderedPageBreak/>
        <w:t>How did we come to believe in one God when there were many gods in some cultures?</w:t>
      </w:r>
    </w:p>
    <w:p w:rsidR="00A63F36" w:rsidRDefault="00A63F36" w:rsidP="00A63F36">
      <w:pPr>
        <w:rPr>
          <w:rFonts w:asciiTheme="minorHAnsi" w:hAnsiTheme="minorHAnsi" w:cstheme="minorHAnsi"/>
          <w:sz w:val="26"/>
          <w:szCs w:val="26"/>
        </w:rPr>
      </w:pPr>
    </w:p>
    <w:p w:rsidR="00A63F36" w:rsidRDefault="00A63F36" w:rsidP="00A63F36">
      <w:pPr>
        <w:rPr>
          <w:rFonts w:asciiTheme="minorHAnsi" w:hAnsiTheme="minorHAnsi" w:cstheme="minorHAnsi"/>
          <w:b/>
          <w:bCs/>
          <w:sz w:val="26"/>
          <w:szCs w:val="26"/>
        </w:rPr>
      </w:pPr>
      <w:r>
        <w:rPr>
          <w:rFonts w:asciiTheme="minorHAnsi" w:hAnsiTheme="minorHAnsi" w:cstheme="minorHAnsi"/>
          <w:b/>
          <w:bCs/>
          <w:sz w:val="26"/>
          <w:szCs w:val="26"/>
        </w:rPr>
        <w:t>Articles:</w:t>
      </w:r>
    </w:p>
    <w:p w:rsidR="00A63F36" w:rsidRPr="00A63F36" w:rsidRDefault="00E77972" w:rsidP="00A63F36">
      <w:pPr>
        <w:pStyle w:val="ListParagraph"/>
        <w:numPr>
          <w:ilvl w:val="0"/>
          <w:numId w:val="9"/>
        </w:numPr>
        <w:rPr>
          <w:rFonts w:asciiTheme="minorHAnsi" w:hAnsiTheme="minorHAnsi" w:cstheme="minorHAnsi"/>
          <w:sz w:val="26"/>
          <w:szCs w:val="26"/>
        </w:rPr>
      </w:pPr>
      <w:r>
        <w:rPr>
          <w:rFonts w:asciiTheme="minorHAnsi" w:hAnsiTheme="minorHAnsi" w:cstheme="minorHAnsi"/>
          <w:sz w:val="26"/>
          <w:szCs w:val="26"/>
        </w:rPr>
        <w:t xml:space="preserve">When we write our own version of Psalm 23 – </w:t>
      </w:r>
      <w:r>
        <w:rPr>
          <w:rFonts w:asciiTheme="minorHAnsi" w:hAnsiTheme="minorHAnsi" w:cstheme="minorHAnsi"/>
          <w:i/>
          <w:iCs/>
          <w:sz w:val="26"/>
          <w:szCs w:val="26"/>
        </w:rPr>
        <w:t>I am my shepherd. There is never enough. I lie down in worried places...</w:t>
      </w:r>
      <w:r>
        <w:rPr>
          <w:rFonts w:asciiTheme="minorHAnsi" w:hAnsiTheme="minorHAnsi" w:cstheme="minorHAnsi"/>
          <w:sz w:val="26"/>
          <w:szCs w:val="26"/>
        </w:rPr>
        <w:t xml:space="preserve">. </w:t>
      </w:r>
      <w:hyperlink r:id="rId17" w:history="1">
        <w:r w:rsidRPr="00E77972">
          <w:rPr>
            <w:rStyle w:val="Hyperlink"/>
            <w:rFonts w:asciiTheme="minorHAnsi" w:hAnsiTheme="minorHAnsi" w:cstheme="minorHAnsi"/>
            <w:sz w:val="26"/>
            <w:szCs w:val="26"/>
          </w:rPr>
          <w:t>Joy 99 radio post</w:t>
        </w:r>
      </w:hyperlink>
      <w:r>
        <w:rPr>
          <w:rFonts w:asciiTheme="minorHAnsi" w:hAnsiTheme="minorHAnsi" w:cstheme="minorHAnsi"/>
          <w:sz w:val="26"/>
          <w:szCs w:val="26"/>
        </w:rPr>
        <w:t>, Dec. 18, 2023</w:t>
      </w:r>
    </w:p>
    <w:p w:rsidR="009B5FE1" w:rsidRPr="009B5FE1" w:rsidRDefault="009B5FE1" w:rsidP="005B4AC5">
      <w:pPr>
        <w:rPr>
          <w:rFonts w:asciiTheme="minorHAnsi" w:hAnsiTheme="minorHAnsi" w:cstheme="minorHAnsi"/>
          <w:sz w:val="18"/>
          <w:szCs w:val="18"/>
        </w:rPr>
      </w:pPr>
    </w:p>
    <w:p w:rsidR="00A63F36" w:rsidRDefault="00A63F36" w:rsidP="005B4AC5">
      <w:pPr>
        <w:rPr>
          <w:rFonts w:asciiTheme="minorHAnsi" w:hAnsiTheme="minorHAnsi" w:cstheme="minorHAnsi"/>
          <w:b/>
          <w:bCs/>
          <w:sz w:val="26"/>
          <w:szCs w:val="26"/>
        </w:rPr>
      </w:pPr>
      <w:r>
        <w:rPr>
          <w:rFonts w:asciiTheme="minorHAnsi" w:hAnsiTheme="minorHAnsi" w:cstheme="minorHAnsi"/>
          <w:b/>
          <w:bCs/>
          <w:sz w:val="26"/>
          <w:szCs w:val="26"/>
        </w:rPr>
        <w:t>Plays:</w:t>
      </w:r>
    </w:p>
    <w:p w:rsidR="00A63F36" w:rsidRDefault="00A63F36" w:rsidP="005B4AC5">
      <w:pPr>
        <w:rPr>
          <w:rFonts w:asciiTheme="minorHAnsi" w:hAnsiTheme="minorHAnsi" w:cstheme="minorHAnsi"/>
          <w:b/>
          <w:bCs/>
          <w:sz w:val="26"/>
          <w:szCs w:val="26"/>
        </w:rPr>
      </w:pPr>
    </w:p>
    <w:p w:rsidR="00A63F36" w:rsidRDefault="00A63F36" w:rsidP="005B4AC5">
      <w:pPr>
        <w:rPr>
          <w:rFonts w:asciiTheme="minorHAnsi" w:hAnsiTheme="minorHAnsi" w:cstheme="minorHAnsi"/>
          <w:b/>
          <w:bCs/>
          <w:sz w:val="26"/>
          <w:szCs w:val="26"/>
        </w:rPr>
      </w:pPr>
      <w:r>
        <w:rPr>
          <w:rFonts w:asciiTheme="minorHAnsi" w:hAnsiTheme="minorHAnsi" w:cstheme="minorHAnsi"/>
          <w:b/>
          <w:bCs/>
          <w:sz w:val="26"/>
          <w:szCs w:val="26"/>
        </w:rPr>
        <w:t>Comics:</w:t>
      </w:r>
    </w:p>
    <w:p w:rsidR="00A63F36" w:rsidRDefault="00A63F36" w:rsidP="005B4AC5">
      <w:pPr>
        <w:rPr>
          <w:rFonts w:asciiTheme="minorHAnsi" w:hAnsiTheme="minorHAnsi" w:cstheme="minorHAnsi"/>
          <w:b/>
          <w:bCs/>
          <w:sz w:val="26"/>
          <w:szCs w:val="26"/>
        </w:rPr>
      </w:pPr>
    </w:p>
    <w:p w:rsidR="009B5FE1" w:rsidRPr="00A63F36" w:rsidRDefault="00A63F36" w:rsidP="005B4AC5">
      <w:pPr>
        <w:rPr>
          <w:rFonts w:asciiTheme="minorHAnsi" w:hAnsiTheme="minorHAnsi" w:cstheme="minorHAnsi"/>
          <w:b/>
          <w:bCs/>
          <w:sz w:val="26"/>
          <w:szCs w:val="26"/>
        </w:rPr>
      </w:pPr>
      <w:r>
        <w:rPr>
          <w:rFonts w:asciiTheme="minorHAnsi" w:hAnsiTheme="minorHAnsi" w:cstheme="minorHAnsi"/>
          <w:b/>
          <w:bCs/>
          <w:sz w:val="26"/>
          <w:szCs w:val="26"/>
        </w:rPr>
        <w:t>Videos</w:t>
      </w:r>
      <w:r w:rsidR="00283D4C">
        <w:rPr>
          <w:rFonts w:asciiTheme="minorHAnsi" w:hAnsiTheme="minorHAnsi" w:cstheme="minorHAnsi"/>
          <w:b/>
          <w:bCs/>
          <w:sz w:val="26"/>
          <w:szCs w:val="26"/>
        </w:rPr>
        <w:t>/Movies</w:t>
      </w:r>
      <w:r w:rsidR="009B5FE1" w:rsidRPr="00A63F36">
        <w:rPr>
          <w:rFonts w:asciiTheme="minorHAnsi" w:hAnsiTheme="minorHAnsi" w:cstheme="minorHAnsi"/>
          <w:b/>
          <w:bCs/>
          <w:sz w:val="26"/>
          <w:szCs w:val="26"/>
        </w:rPr>
        <w:t>:</w:t>
      </w:r>
    </w:p>
    <w:p w:rsidR="005B4AC5" w:rsidRPr="0012798F" w:rsidRDefault="00000000" w:rsidP="005B4AC5">
      <w:pPr>
        <w:pStyle w:val="ListParagraph"/>
        <w:numPr>
          <w:ilvl w:val="0"/>
          <w:numId w:val="4"/>
        </w:numPr>
        <w:ind w:left="360"/>
        <w:rPr>
          <w:rStyle w:val="yt-core-attributed-string--link-inherit-color"/>
          <w:rFonts w:asciiTheme="minorHAnsi" w:hAnsiTheme="minorHAnsi" w:cstheme="minorHAnsi"/>
          <w:sz w:val="26"/>
          <w:szCs w:val="26"/>
        </w:rPr>
      </w:pPr>
      <w:hyperlink r:id="rId18" w:history="1">
        <w:r w:rsidR="005B4AC5" w:rsidRPr="00E62349">
          <w:rPr>
            <w:rStyle w:val="Hyperlink"/>
            <w:rFonts w:asciiTheme="minorHAnsi" w:hAnsiTheme="minorHAnsi" w:cstheme="minorHAnsi"/>
            <w:sz w:val="26"/>
            <w:szCs w:val="26"/>
          </w:rPr>
          <w:t>“Mufasa.”</w:t>
        </w:r>
      </w:hyperlink>
      <w:r w:rsidR="005B4AC5">
        <w:rPr>
          <w:rFonts w:asciiTheme="minorHAnsi" w:hAnsiTheme="minorHAnsi" w:cstheme="minorHAnsi"/>
          <w:sz w:val="26"/>
          <w:szCs w:val="26"/>
        </w:rPr>
        <w:t xml:space="preserve"> Film coming out in December 20, 2024. A sequel to “The Lion King.” </w:t>
      </w:r>
      <w:r w:rsidR="005B4AC5">
        <w:rPr>
          <w:rStyle w:val="yt-core-attributed-string--link-inherit-color"/>
          <w:color w:val="131313"/>
        </w:rPr>
        <w:t>PLOT: Simba, having become king of the Pride Lands, is determined for his cub to follow in his paw prints while the origins of his late father Mufasa are explored.</w:t>
      </w:r>
    </w:p>
    <w:p w:rsidR="0012798F" w:rsidRPr="00014D07" w:rsidRDefault="00000000" w:rsidP="005B4AC5">
      <w:pPr>
        <w:pStyle w:val="ListParagraph"/>
        <w:numPr>
          <w:ilvl w:val="0"/>
          <w:numId w:val="4"/>
        </w:numPr>
        <w:ind w:left="360"/>
        <w:rPr>
          <w:rFonts w:asciiTheme="minorHAnsi" w:hAnsiTheme="minorHAnsi" w:cstheme="minorHAnsi"/>
          <w:sz w:val="26"/>
          <w:szCs w:val="26"/>
        </w:rPr>
      </w:pPr>
      <w:hyperlink r:id="rId19" w:history="1">
        <w:r w:rsidR="0012798F" w:rsidRPr="0012798F">
          <w:rPr>
            <w:rStyle w:val="Hyperlink"/>
            <w:rFonts w:asciiTheme="minorHAnsi" w:hAnsiTheme="minorHAnsi" w:cstheme="minorHAnsi"/>
            <w:sz w:val="26"/>
            <w:szCs w:val="26"/>
          </w:rPr>
          <w:t>“Inside Out 2.”</w:t>
        </w:r>
      </w:hyperlink>
      <w:r w:rsidR="0012798F">
        <w:rPr>
          <w:rStyle w:val="yt-core-attributed-string--link-inherit-color"/>
          <w:rFonts w:asciiTheme="minorHAnsi" w:hAnsiTheme="minorHAnsi" w:cstheme="minorHAnsi"/>
          <w:color w:val="131313"/>
          <w:sz w:val="26"/>
          <w:szCs w:val="26"/>
        </w:rPr>
        <w:t xml:space="preserve"> June 14, 2024. </w:t>
      </w:r>
      <w:r w:rsidR="0012798F">
        <w:t>Joy, Sadness, Anger, Fear and Disgust have been running a successful operation by all accounts. However, when Anxiety shows up, they aren't sure how to feel.</w:t>
      </w:r>
      <w:r w:rsidR="00D131B1">
        <w:rPr>
          <w:rFonts w:asciiTheme="minorHAnsi" w:hAnsiTheme="minorHAnsi" w:cstheme="minorHAnsi"/>
          <w:sz w:val="26"/>
          <w:szCs w:val="26"/>
        </w:rPr>
        <w:t xml:space="preserve"> Related article: “Pixar’s Vison of Teenage Turmoil,” WSJ, June 14, 2024.</w:t>
      </w:r>
    </w:p>
    <w:p w:rsidR="00014D07" w:rsidRPr="00283D4C" w:rsidRDefault="00000000" w:rsidP="00014D07">
      <w:pPr>
        <w:pStyle w:val="ListParagraph"/>
        <w:numPr>
          <w:ilvl w:val="0"/>
          <w:numId w:val="4"/>
        </w:numPr>
        <w:ind w:left="360"/>
        <w:rPr>
          <w:rFonts w:asciiTheme="minorHAnsi" w:hAnsiTheme="minorHAnsi" w:cstheme="minorHAnsi"/>
          <w:sz w:val="26"/>
          <w:szCs w:val="26"/>
        </w:rPr>
      </w:pPr>
      <w:hyperlink r:id="rId20" w:history="1">
        <w:r w:rsidR="00014D07" w:rsidRPr="00014D07">
          <w:rPr>
            <w:rStyle w:val="Hyperlink"/>
            <w:rFonts w:asciiTheme="minorHAnsi" w:hAnsiTheme="minorHAnsi" w:cstheme="minorHAnsi"/>
            <w:sz w:val="26"/>
            <w:szCs w:val="26"/>
          </w:rPr>
          <w:t>“Perfect Days.”</w:t>
        </w:r>
      </w:hyperlink>
      <w:r w:rsidR="00014D07">
        <w:rPr>
          <w:rFonts w:asciiTheme="minorHAnsi" w:hAnsiTheme="minorHAnsi" w:cstheme="minorHAnsi"/>
          <w:sz w:val="26"/>
          <w:szCs w:val="26"/>
        </w:rPr>
        <w:t xml:space="preserve"> Dec. 21, 2024. </w:t>
      </w:r>
      <w:r w:rsidR="00014D07">
        <w:t>Hirayama feels content with his life as a toilet cleaner in Tokyo. Outside of his structured routine, he cherishes music on cassette tapes, reads books and takes photos. Through unexpected encounters, he reflects on finding beauty in the world.</w:t>
      </w:r>
    </w:p>
    <w:p w:rsidR="00283D4C" w:rsidRPr="009B5FE1" w:rsidRDefault="00000000" w:rsidP="00014D07">
      <w:pPr>
        <w:pStyle w:val="ListParagraph"/>
        <w:numPr>
          <w:ilvl w:val="0"/>
          <w:numId w:val="4"/>
        </w:numPr>
        <w:ind w:left="360"/>
        <w:rPr>
          <w:rStyle w:val="yt-core-attributed-string--link-inherit-color"/>
          <w:rFonts w:asciiTheme="minorHAnsi" w:hAnsiTheme="minorHAnsi" w:cstheme="minorHAnsi"/>
          <w:sz w:val="26"/>
          <w:szCs w:val="26"/>
        </w:rPr>
      </w:pPr>
      <w:hyperlink r:id="rId21" w:history="1">
        <w:r w:rsidR="00283D4C" w:rsidRPr="00D131B1">
          <w:rPr>
            <w:rStyle w:val="Hyperlink"/>
            <w:rFonts w:asciiTheme="minorHAnsi" w:hAnsiTheme="minorHAnsi" w:cstheme="minorHAnsi"/>
            <w:sz w:val="26"/>
            <w:szCs w:val="26"/>
          </w:rPr>
          <w:t>“Garfield.”</w:t>
        </w:r>
      </w:hyperlink>
      <w:r w:rsidR="00283D4C">
        <w:rPr>
          <w:rStyle w:val="yt-core-attributed-string--link-inherit-color"/>
          <w:rFonts w:asciiTheme="minorHAnsi" w:hAnsiTheme="minorHAnsi" w:cstheme="minorHAnsi"/>
          <w:sz w:val="26"/>
          <w:szCs w:val="26"/>
        </w:rPr>
        <w:t xml:space="preserve"> </w:t>
      </w:r>
      <w:r w:rsidR="00D131B1">
        <w:rPr>
          <w:rStyle w:val="yt-core-attributed-string--link-inherit-color"/>
          <w:rFonts w:asciiTheme="minorHAnsi" w:hAnsiTheme="minorHAnsi" w:cstheme="minorHAnsi"/>
          <w:sz w:val="26"/>
          <w:szCs w:val="26"/>
        </w:rPr>
        <w:t xml:space="preserve">May 2024. </w:t>
      </w:r>
      <w:r w:rsidR="00D131B1">
        <w:t>After an unexpected reunion with his long-lost father, the street cat Vic, Garfield is forced to leave his very comfortable life with Harald behind. Together with Vic and Odie, he plans a crazy robbery.</w:t>
      </w:r>
    </w:p>
    <w:p w:rsidR="009B5FE1" w:rsidRDefault="009B5FE1" w:rsidP="009B5FE1">
      <w:pPr>
        <w:rPr>
          <w:rStyle w:val="yt-core-attributed-string--link-inherit-color"/>
          <w:rFonts w:asciiTheme="minorHAnsi" w:hAnsiTheme="minorHAnsi" w:cstheme="minorHAnsi"/>
          <w:sz w:val="26"/>
          <w:szCs w:val="26"/>
        </w:rPr>
      </w:pPr>
    </w:p>
    <w:p w:rsidR="00A63F36" w:rsidRDefault="00A63F36" w:rsidP="009B5FE1">
      <w:pPr>
        <w:rPr>
          <w:rStyle w:val="yt-core-attributed-string--link-inherit-color"/>
          <w:rFonts w:asciiTheme="minorHAnsi" w:hAnsiTheme="minorHAnsi" w:cstheme="minorHAnsi"/>
          <w:b/>
          <w:bCs/>
          <w:sz w:val="26"/>
          <w:szCs w:val="26"/>
        </w:rPr>
      </w:pPr>
      <w:r>
        <w:rPr>
          <w:rStyle w:val="yt-core-attributed-string--link-inherit-color"/>
          <w:rFonts w:asciiTheme="minorHAnsi" w:hAnsiTheme="minorHAnsi" w:cstheme="minorHAnsi"/>
          <w:b/>
          <w:bCs/>
          <w:sz w:val="26"/>
          <w:szCs w:val="26"/>
        </w:rPr>
        <w:t>Television shows:</w:t>
      </w:r>
    </w:p>
    <w:p w:rsidR="00A63F36" w:rsidRPr="0012798F" w:rsidRDefault="00000000" w:rsidP="00014D07">
      <w:pPr>
        <w:pStyle w:val="ListParagraph"/>
        <w:numPr>
          <w:ilvl w:val="0"/>
          <w:numId w:val="12"/>
        </w:numPr>
        <w:ind w:left="360"/>
        <w:rPr>
          <w:rStyle w:val="yt-core-attributed-string--link-inherit-color"/>
          <w:rFonts w:asciiTheme="minorHAnsi" w:hAnsiTheme="minorHAnsi" w:cstheme="minorHAnsi"/>
          <w:sz w:val="26"/>
          <w:szCs w:val="26"/>
        </w:rPr>
      </w:pPr>
      <w:hyperlink r:id="rId22" w:history="1">
        <w:r w:rsidR="0012798F" w:rsidRPr="00E77972">
          <w:rPr>
            <w:rStyle w:val="Hyperlink"/>
            <w:rFonts w:asciiTheme="minorHAnsi" w:hAnsiTheme="minorHAnsi" w:cstheme="minorHAnsi"/>
            <w:sz w:val="26"/>
            <w:szCs w:val="26"/>
          </w:rPr>
          <w:t>“Bluey.”</w:t>
        </w:r>
      </w:hyperlink>
      <w:r w:rsidR="0012798F" w:rsidRPr="0012798F">
        <w:rPr>
          <w:rStyle w:val="yt-core-attributed-string--link-inherit-color"/>
          <w:rFonts w:asciiTheme="minorHAnsi" w:hAnsiTheme="minorHAnsi" w:cstheme="minorHAnsi"/>
          <w:sz w:val="26"/>
          <w:szCs w:val="26"/>
        </w:rPr>
        <w:t xml:space="preserve"> </w:t>
      </w:r>
      <w:r w:rsidR="00E77972">
        <w:rPr>
          <w:rStyle w:val="yt-core-attributed-string--link-inherit-color"/>
          <w:rFonts w:asciiTheme="minorHAnsi" w:hAnsiTheme="minorHAnsi" w:cstheme="minorHAnsi"/>
          <w:sz w:val="26"/>
          <w:szCs w:val="26"/>
        </w:rPr>
        <w:t xml:space="preserve">Watch on </w:t>
      </w:r>
      <w:hyperlink r:id="rId23" w:history="1">
        <w:r w:rsidR="00E77972" w:rsidRPr="00E77972">
          <w:rPr>
            <w:rStyle w:val="Hyperlink"/>
            <w:rFonts w:asciiTheme="minorHAnsi" w:hAnsiTheme="minorHAnsi" w:cstheme="minorHAnsi"/>
            <w:sz w:val="26"/>
            <w:szCs w:val="26"/>
          </w:rPr>
          <w:t>YouTube</w:t>
        </w:r>
      </w:hyperlink>
      <w:r w:rsidR="00E77972">
        <w:rPr>
          <w:rStyle w:val="yt-core-attributed-string--link-inherit-color"/>
          <w:rFonts w:asciiTheme="minorHAnsi" w:hAnsiTheme="minorHAnsi" w:cstheme="minorHAnsi"/>
          <w:sz w:val="26"/>
          <w:szCs w:val="26"/>
        </w:rPr>
        <w:t xml:space="preserve">. Related article: </w:t>
      </w:r>
      <w:hyperlink r:id="rId24" w:history="1">
        <w:r w:rsidR="00E77972" w:rsidRPr="00E77972">
          <w:rPr>
            <w:rStyle w:val="Hyperlink"/>
            <w:rFonts w:asciiTheme="minorHAnsi" w:hAnsiTheme="minorHAnsi" w:cstheme="minorHAnsi"/>
            <w:sz w:val="26"/>
            <w:szCs w:val="26"/>
          </w:rPr>
          <w:t>“</w:t>
        </w:r>
        <w:proofErr w:type="spellStart"/>
        <w:r w:rsidR="00E77972" w:rsidRPr="00E77972">
          <w:rPr>
            <w:rStyle w:val="Hyperlink"/>
            <w:rFonts w:asciiTheme="minorHAnsi" w:hAnsiTheme="minorHAnsi" w:cstheme="minorHAnsi"/>
            <w:sz w:val="26"/>
            <w:szCs w:val="26"/>
          </w:rPr>
          <w:t>Bluey’s</w:t>
        </w:r>
        <w:proofErr w:type="spellEnd"/>
        <w:r w:rsidR="00E77972" w:rsidRPr="00E77972">
          <w:rPr>
            <w:rStyle w:val="Hyperlink"/>
            <w:rFonts w:asciiTheme="minorHAnsi" w:hAnsiTheme="minorHAnsi" w:cstheme="minorHAnsi"/>
            <w:sz w:val="26"/>
            <w:szCs w:val="26"/>
          </w:rPr>
          <w:t xml:space="preserve"> Crisis of Faith”</w:t>
        </w:r>
      </w:hyperlink>
      <w:r w:rsidR="00E77972">
        <w:rPr>
          <w:rStyle w:val="yt-core-attributed-string--link-inherit-color"/>
          <w:rFonts w:asciiTheme="minorHAnsi" w:hAnsiTheme="minorHAnsi" w:cstheme="minorHAnsi"/>
          <w:sz w:val="26"/>
          <w:szCs w:val="26"/>
        </w:rPr>
        <w:t xml:space="preserve"> by Joe George, May 2, 2024, </w:t>
      </w:r>
      <w:r w:rsidR="00E77972">
        <w:rPr>
          <w:rStyle w:val="yt-core-attributed-string--link-inherit-color"/>
          <w:rFonts w:asciiTheme="minorHAnsi" w:hAnsiTheme="minorHAnsi" w:cstheme="minorHAnsi"/>
          <w:i/>
          <w:iCs/>
          <w:sz w:val="26"/>
          <w:szCs w:val="26"/>
        </w:rPr>
        <w:t>Think Christian</w:t>
      </w:r>
    </w:p>
    <w:p w:rsidR="0012798F" w:rsidRDefault="0012798F" w:rsidP="009B5FE1">
      <w:pPr>
        <w:rPr>
          <w:rStyle w:val="yt-core-attributed-string--link-inherit-color"/>
          <w:rFonts w:asciiTheme="minorHAnsi" w:hAnsiTheme="minorHAnsi" w:cstheme="minorHAnsi"/>
          <w:b/>
          <w:bCs/>
          <w:sz w:val="26"/>
          <w:szCs w:val="26"/>
        </w:rPr>
      </w:pPr>
    </w:p>
    <w:p w:rsidR="00A63F36" w:rsidRDefault="00A63F36" w:rsidP="009B5FE1">
      <w:pPr>
        <w:rPr>
          <w:rStyle w:val="yt-core-attributed-string--link-inherit-color"/>
          <w:rFonts w:asciiTheme="minorHAnsi" w:hAnsiTheme="minorHAnsi" w:cstheme="minorHAnsi"/>
          <w:b/>
          <w:bCs/>
          <w:sz w:val="26"/>
          <w:szCs w:val="26"/>
        </w:rPr>
      </w:pPr>
      <w:r>
        <w:rPr>
          <w:rStyle w:val="yt-core-attributed-string--link-inherit-color"/>
          <w:rFonts w:asciiTheme="minorHAnsi" w:hAnsiTheme="minorHAnsi" w:cstheme="minorHAnsi"/>
          <w:b/>
          <w:bCs/>
          <w:sz w:val="26"/>
          <w:szCs w:val="26"/>
        </w:rPr>
        <w:t>Music:</w:t>
      </w:r>
    </w:p>
    <w:p w:rsidR="00A63F36" w:rsidRDefault="00A63F36" w:rsidP="009B5FE1">
      <w:pPr>
        <w:rPr>
          <w:rStyle w:val="yt-core-attributed-string--link-inherit-color"/>
          <w:rFonts w:asciiTheme="minorHAnsi" w:hAnsiTheme="minorHAnsi" w:cstheme="minorHAnsi"/>
          <w:b/>
          <w:bCs/>
          <w:sz w:val="26"/>
          <w:szCs w:val="26"/>
        </w:rPr>
      </w:pPr>
    </w:p>
    <w:p w:rsidR="00A63F36" w:rsidRDefault="00A63F36" w:rsidP="009B5FE1">
      <w:pPr>
        <w:rPr>
          <w:rStyle w:val="yt-core-attributed-string--link-inherit-color"/>
          <w:rFonts w:asciiTheme="minorHAnsi" w:hAnsiTheme="minorHAnsi" w:cstheme="minorHAnsi"/>
          <w:b/>
          <w:bCs/>
          <w:sz w:val="26"/>
          <w:szCs w:val="26"/>
        </w:rPr>
      </w:pPr>
      <w:r>
        <w:rPr>
          <w:rStyle w:val="yt-core-attributed-string--link-inherit-color"/>
          <w:rFonts w:asciiTheme="minorHAnsi" w:hAnsiTheme="minorHAnsi" w:cstheme="minorHAnsi"/>
          <w:b/>
          <w:bCs/>
          <w:sz w:val="26"/>
          <w:szCs w:val="26"/>
        </w:rPr>
        <w:t>Stray stuff:</w:t>
      </w:r>
    </w:p>
    <w:p w:rsidR="00A63F36" w:rsidRDefault="00A63F36" w:rsidP="009B5FE1">
      <w:pPr>
        <w:rPr>
          <w:rStyle w:val="yt-core-attributed-string--link-inherit-color"/>
          <w:rFonts w:asciiTheme="minorHAnsi" w:hAnsiTheme="minorHAnsi" w:cstheme="minorHAnsi"/>
          <w:b/>
          <w:bCs/>
          <w:sz w:val="26"/>
          <w:szCs w:val="26"/>
        </w:rPr>
      </w:pPr>
    </w:p>
    <w:p w:rsidR="009B5FE1" w:rsidRPr="00A63F36" w:rsidRDefault="009B5FE1" w:rsidP="009B5FE1">
      <w:pPr>
        <w:rPr>
          <w:rStyle w:val="yt-core-attributed-string--link-inherit-color"/>
          <w:rFonts w:asciiTheme="minorHAnsi" w:hAnsiTheme="minorHAnsi" w:cstheme="minorHAnsi"/>
          <w:b/>
          <w:bCs/>
          <w:sz w:val="26"/>
          <w:szCs w:val="26"/>
        </w:rPr>
      </w:pPr>
      <w:r w:rsidRPr="00A63F36">
        <w:rPr>
          <w:rStyle w:val="yt-core-attributed-string--link-inherit-color"/>
          <w:rFonts w:asciiTheme="minorHAnsi" w:hAnsiTheme="minorHAnsi" w:cstheme="minorHAnsi"/>
          <w:b/>
          <w:bCs/>
          <w:sz w:val="26"/>
          <w:szCs w:val="26"/>
        </w:rPr>
        <w:t>Books:</w:t>
      </w:r>
    </w:p>
    <w:p w:rsidR="009B5FE1" w:rsidRPr="0012798F" w:rsidRDefault="00000000" w:rsidP="005B4AC5">
      <w:pPr>
        <w:pStyle w:val="ListParagraph"/>
        <w:numPr>
          <w:ilvl w:val="0"/>
          <w:numId w:val="4"/>
        </w:numPr>
        <w:ind w:left="360"/>
        <w:rPr>
          <w:rFonts w:asciiTheme="minorHAnsi" w:hAnsiTheme="minorHAnsi" w:cstheme="minorHAnsi"/>
          <w:sz w:val="26"/>
          <w:szCs w:val="26"/>
        </w:rPr>
      </w:pPr>
      <w:hyperlink r:id="rId25" w:history="1">
        <w:r w:rsidR="009B5FE1" w:rsidRPr="0012798F">
          <w:rPr>
            <w:rStyle w:val="Hyperlink"/>
            <w:rFonts w:asciiTheme="minorHAnsi" w:hAnsiTheme="minorHAnsi" w:cstheme="minorHAnsi"/>
            <w:sz w:val="26"/>
            <w:szCs w:val="26"/>
          </w:rPr>
          <w:t xml:space="preserve">The Art of Gathering: How We Meet and Why It Matters </w:t>
        </w:r>
      </w:hyperlink>
      <w:r w:rsidR="009B5FE1" w:rsidRPr="0012798F">
        <w:rPr>
          <w:rFonts w:asciiTheme="minorHAnsi" w:hAnsiTheme="minorHAnsi" w:cstheme="minorHAnsi"/>
          <w:sz w:val="26"/>
          <w:szCs w:val="26"/>
        </w:rPr>
        <w:t xml:space="preserve"> by Priya Parker </w:t>
      </w:r>
    </w:p>
    <w:p w:rsidR="009B5FE1" w:rsidRPr="009B5FE1" w:rsidRDefault="00000000" w:rsidP="00A63F36">
      <w:pPr>
        <w:pStyle w:val="ListParagraph"/>
        <w:numPr>
          <w:ilvl w:val="0"/>
          <w:numId w:val="4"/>
        </w:numPr>
        <w:ind w:left="360"/>
      </w:pPr>
      <w:hyperlink r:id="rId26" w:history="1">
        <w:r w:rsidR="009B5FE1">
          <w:rPr>
            <w:rStyle w:val="Hyperlink"/>
            <w:rFonts w:asciiTheme="minorHAnsi" w:hAnsiTheme="minorHAnsi" w:cstheme="minorHAnsi"/>
            <w:sz w:val="26"/>
            <w:szCs w:val="26"/>
          </w:rPr>
          <w:t>Sacred Resistance: A Practical Guide to Christian Witness and Dissent</w:t>
        </w:r>
      </w:hyperlink>
      <w:r w:rsidR="009B5FE1">
        <w:rPr>
          <w:rFonts w:asciiTheme="minorHAnsi" w:hAnsiTheme="minorHAnsi" w:cstheme="minorHAnsi"/>
          <w:color w:val="000000"/>
          <w:sz w:val="26"/>
          <w:szCs w:val="26"/>
        </w:rPr>
        <w:t xml:space="preserve"> by Ginger Gaines-</w:t>
      </w:r>
      <w:proofErr w:type="spellStart"/>
      <w:r w:rsidR="009B5FE1">
        <w:rPr>
          <w:rFonts w:asciiTheme="minorHAnsi" w:hAnsiTheme="minorHAnsi" w:cstheme="minorHAnsi"/>
          <w:color w:val="000000"/>
          <w:sz w:val="26"/>
          <w:szCs w:val="26"/>
        </w:rPr>
        <w:t>Cirelle</w:t>
      </w:r>
      <w:proofErr w:type="spellEnd"/>
      <w:r w:rsidR="009B5FE1">
        <w:rPr>
          <w:rFonts w:asciiTheme="minorHAnsi" w:hAnsiTheme="minorHAnsi" w:cstheme="minorHAnsi"/>
          <w:color w:val="000000"/>
          <w:sz w:val="26"/>
          <w:szCs w:val="26"/>
        </w:rPr>
        <w:t xml:space="preserve">. </w:t>
      </w:r>
    </w:p>
    <w:p w:rsidR="009B5FE1" w:rsidRPr="00102CCB" w:rsidRDefault="00000000" w:rsidP="009B5FE1">
      <w:pPr>
        <w:pStyle w:val="ListParagraph"/>
        <w:numPr>
          <w:ilvl w:val="0"/>
          <w:numId w:val="4"/>
        </w:numPr>
        <w:ind w:left="360"/>
        <w:rPr>
          <w:rFonts w:asciiTheme="minorHAnsi" w:hAnsiTheme="minorHAnsi" w:cstheme="minorHAnsi"/>
        </w:rPr>
      </w:pPr>
      <w:hyperlink r:id="rId27" w:history="1">
        <w:r w:rsidR="009B5FE1" w:rsidRPr="00102CCB">
          <w:rPr>
            <w:rStyle w:val="Hyperlink"/>
            <w:rFonts w:asciiTheme="minorHAnsi" w:hAnsiTheme="minorHAnsi" w:cstheme="minorHAnsi"/>
            <w:sz w:val="26"/>
            <w:szCs w:val="26"/>
          </w:rPr>
          <w:t xml:space="preserve">Somehow: Thoughts on Love </w:t>
        </w:r>
      </w:hyperlink>
      <w:r w:rsidR="009B5FE1">
        <w:rPr>
          <w:rFonts w:asciiTheme="minorHAnsi" w:hAnsiTheme="minorHAnsi" w:cstheme="minorHAnsi"/>
          <w:sz w:val="26"/>
          <w:szCs w:val="26"/>
        </w:rPr>
        <w:t>by Anne Lamott</w:t>
      </w:r>
    </w:p>
    <w:p w:rsidR="009B5FE1" w:rsidRDefault="00000000" w:rsidP="009B5FE1">
      <w:pPr>
        <w:pStyle w:val="ListParagraph"/>
        <w:numPr>
          <w:ilvl w:val="0"/>
          <w:numId w:val="8"/>
        </w:numPr>
        <w:rPr>
          <w:rFonts w:asciiTheme="minorHAnsi" w:hAnsiTheme="minorHAnsi" w:cstheme="minorHAnsi"/>
          <w:color w:val="000000"/>
          <w:sz w:val="26"/>
          <w:szCs w:val="26"/>
        </w:rPr>
      </w:pPr>
      <w:hyperlink r:id="rId28" w:history="1">
        <w:r w:rsidR="009B5FE1" w:rsidRPr="00066756">
          <w:rPr>
            <w:rStyle w:val="Hyperlink"/>
            <w:rFonts w:asciiTheme="minorHAnsi" w:hAnsiTheme="minorHAnsi" w:cstheme="minorHAnsi"/>
            <w:sz w:val="26"/>
            <w:szCs w:val="26"/>
          </w:rPr>
          <w:t>Tired of Apologizing for a Church I Don’t Belong To: Spirituality without Stereotypes, Religion without Ranting</w:t>
        </w:r>
      </w:hyperlink>
      <w:r w:rsidR="009B5FE1">
        <w:rPr>
          <w:rFonts w:asciiTheme="minorHAnsi" w:hAnsiTheme="minorHAnsi" w:cstheme="minorHAnsi"/>
          <w:color w:val="000000"/>
          <w:sz w:val="26"/>
          <w:szCs w:val="26"/>
        </w:rPr>
        <w:t xml:space="preserve"> by Rev. Dr. Lillian Daniel</w:t>
      </w:r>
    </w:p>
    <w:p w:rsidR="0012798F" w:rsidRDefault="00000000" w:rsidP="009B5FE1">
      <w:pPr>
        <w:pStyle w:val="ListParagraph"/>
        <w:numPr>
          <w:ilvl w:val="0"/>
          <w:numId w:val="8"/>
        </w:numPr>
        <w:rPr>
          <w:rFonts w:asciiTheme="minorHAnsi" w:hAnsiTheme="minorHAnsi" w:cstheme="minorHAnsi"/>
          <w:color w:val="000000"/>
          <w:sz w:val="26"/>
          <w:szCs w:val="26"/>
        </w:rPr>
      </w:pPr>
      <w:hyperlink r:id="rId29" w:history="1">
        <w:r w:rsidR="0012798F" w:rsidRPr="0012798F">
          <w:rPr>
            <w:rStyle w:val="Hyperlink"/>
            <w:rFonts w:asciiTheme="minorHAnsi" w:hAnsiTheme="minorHAnsi" w:cstheme="minorHAnsi"/>
            <w:sz w:val="26"/>
            <w:szCs w:val="26"/>
          </w:rPr>
          <w:t>Pierre</w:t>
        </w:r>
      </w:hyperlink>
      <w:r w:rsidR="0012798F">
        <w:rPr>
          <w:rFonts w:asciiTheme="minorHAnsi" w:hAnsiTheme="minorHAnsi" w:cstheme="minorHAnsi"/>
          <w:color w:val="000000"/>
          <w:sz w:val="26"/>
          <w:szCs w:val="26"/>
        </w:rPr>
        <w:t xml:space="preserve"> by Carole King (for when your kids are in a </w:t>
      </w:r>
      <w:proofErr w:type="spellStart"/>
      <w:r w:rsidR="0012798F">
        <w:rPr>
          <w:rFonts w:asciiTheme="minorHAnsi" w:hAnsiTheme="minorHAnsi" w:cstheme="minorHAnsi"/>
          <w:color w:val="000000"/>
          <w:sz w:val="26"/>
          <w:szCs w:val="26"/>
        </w:rPr>
        <w:t>grumptastic</w:t>
      </w:r>
      <w:proofErr w:type="spellEnd"/>
      <w:r w:rsidR="0012798F">
        <w:rPr>
          <w:rFonts w:asciiTheme="minorHAnsi" w:hAnsiTheme="minorHAnsi" w:cstheme="minorHAnsi"/>
          <w:color w:val="000000"/>
          <w:sz w:val="26"/>
          <w:szCs w:val="26"/>
        </w:rPr>
        <w:t xml:space="preserve"> “I don’t care” kind of mood)</w:t>
      </w:r>
    </w:p>
    <w:p w:rsidR="00A63F36" w:rsidRDefault="00A63F36" w:rsidP="00A63F36">
      <w:pPr>
        <w:rPr>
          <w:rFonts w:asciiTheme="minorHAnsi" w:hAnsiTheme="minorHAnsi" w:cstheme="minorHAnsi"/>
          <w:color w:val="000000"/>
          <w:sz w:val="26"/>
          <w:szCs w:val="26"/>
        </w:rPr>
      </w:pPr>
    </w:p>
    <w:p w:rsidR="00A63F36" w:rsidRDefault="00A63F36" w:rsidP="00A63F36">
      <w:pPr>
        <w:rPr>
          <w:rFonts w:asciiTheme="minorHAnsi" w:hAnsiTheme="minorHAnsi" w:cstheme="minorHAnsi"/>
          <w:b/>
          <w:bCs/>
          <w:color w:val="000000"/>
          <w:sz w:val="26"/>
          <w:szCs w:val="26"/>
        </w:rPr>
      </w:pPr>
      <w:r w:rsidRPr="00A63F36">
        <w:rPr>
          <w:rFonts w:asciiTheme="minorHAnsi" w:hAnsiTheme="minorHAnsi" w:cstheme="minorHAnsi"/>
          <w:b/>
          <w:bCs/>
          <w:color w:val="000000"/>
          <w:sz w:val="26"/>
          <w:szCs w:val="26"/>
        </w:rPr>
        <w:lastRenderedPageBreak/>
        <w:t>Authors:</w:t>
      </w:r>
    </w:p>
    <w:p w:rsidR="00A63F36" w:rsidRDefault="00FF6ABE" w:rsidP="00FF6ABE">
      <w:pPr>
        <w:pStyle w:val="ListParagraph"/>
        <w:numPr>
          <w:ilvl w:val="0"/>
          <w:numId w:val="8"/>
        </w:numPr>
        <w:rPr>
          <w:rFonts w:asciiTheme="minorHAnsi" w:hAnsiTheme="minorHAnsi" w:cstheme="minorHAnsi"/>
          <w:color w:val="000000"/>
          <w:sz w:val="26"/>
          <w:szCs w:val="26"/>
        </w:rPr>
      </w:pPr>
      <w:r>
        <w:rPr>
          <w:rFonts w:asciiTheme="minorHAnsi" w:hAnsiTheme="minorHAnsi" w:cstheme="minorHAnsi"/>
          <w:color w:val="000000"/>
          <w:sz w:val="26"/>
          <w:szCs w:val="26"/>
        </w:rPr>
        <w:t>Brian McLaren</w:t>
      </w:r>
    </w:p>
    <w:p w:rsidR="00FF6ABE" w:rsidRDefault="00FF6ABE" w:rsidP="00FF6ABE">
      <w:pPr>
        <w:pStyle w:val="ListParagraph"/>
        <w:numPr>
          <w:ilvl w:val="0"/>
          <w:numId w:val="8"/>
        </w:numPr>
        <w:rPr>
          <w:rFonts w:asciiTheme="minorHAnsi" w:hAnsiTheme="minorHAnsi" w:cstheme="minorHAnsi"/>
          <w:color w:val="000000"/>
          <w:sz w:val="26"/>
          <w:szCs w:val="26"/>
        </w:rPr>
      </w:pPr>
      <w:r>
        <w:rPr>
          <w:rFonts w:asciiTheme="minorHAnsi" w:hAnsiTheme="minorHAnsi" w:cstheme="minorHAnsi"/>
          <w:color w:val="000000"/>
          <w:sz w:val="26"/>
          <w:szCs w:val="26"/>
        </w:rPr>
        <w:t xml:space="preserve">Tony </w:t>
      </w:r>
      <w:proofErr w:type="spellStart"/>
      <w:r>
        <w:rPr>
          <w:rFonts w:asciiTheme="minorHAnsi" w:hAnsiTheme="minorHAnsi" w:cstheme="minorHAnsi"/>
          <w:color w:val="000000"/>
          <w:sz w:val="26"/>
          <w:szCs w:val="26"/>
        </w:rPr>
        <w:t>C</w:t>
      </w:r>
      <w:r w:rsidR="00854678">
        <w:rPr>
          <w:rFonts w:asciiTheme="minorHAnsi" w:hAnsiTheme="minorHAnsi" w:cstheme="minorHAnsi"/>
          <w:color w:val="000000"/>
          <w:sz w:val="26"/>
          <w:szCs w:val="26"/>
        </w:rPr>
        <w:t>a</w:t>
      </w:r>
      <w:r>
        <w:rPr>
          <w:rFonts w:asciiTheme="minorHAnsi" w:hAnsiTheme="minorHAnsi" w:cstheme="minorHAnsi"/>
          <w:color w:val="000000"/>
          <w:sz w:val="26"/>
          <w:szCs w:val="26"/>
        </w:rPr>
        <w:t>mpolo</w:t>
      </w:r>
      <w:proofErr w:type="spellEnd"/>
    </w:p>
    <w:p w:rsidR="00FF6ABE" w:rsidRDefault="00FF6ABE" w:rsidP="00FF6ABE">
      <w:pPr>
        <w:pStyle w:val="ListParagraph"/>
        <w:numPr>
          <w:ilvl w:val="0"/>
          <w:numId w:val="8"/>
        </w:numPr>
        <w:rPr>
          <w:rFonts w:asciiTheme="minorHAnsi" w:hAnsiTheme="minorHAnsi" w:cstheme="minorHAnsi"/>
          <w:color w:val="000000"/>
          <w:sz w:val="26"/>
          <w:szCs w:val="26"/>
        </w:rPr>
      </w:pPr>
      <w:r>
        <w:rPr>
          <w:rFonts w:asciiTheme="minorHAnsi" w:hAnsiTheme="minorHAnsi" w:cstheme="minorHAnsi"/>
          <w:color w:val="000000"/>
          <w:sz w:val="26"/>
          <w:szCs w:val="26"/>
        </w:rPr>
        <w:t>Adam Hamilton – Making Sense of the Bible</w:t>
      </w:r>
    </w:p>
    <w:p w:rsidR="00FF6ABE" w:rsidRPr="00FF6ABE" w:rsidRDefault="00FF6ABE" w:rsidP="00FF6ABE">
      <w:pPr>
        <w:rPr>
          <w:rFonts w:asciiTheme="minorHAnsi" w:hAnsiTheme="minorHAnsi" w:cstheme="minorHAnsi"/>
          <w:color w:val="000000"/>
          <w:sz w:val="26"/>
          <w:szCs w:val="26"/>
        </w:rPr>
      </w:pPr>
    </w:p>
    <w:p w:rsidR="00A63F36" w:rsidRPr="00A63F36" w:rsidRDefault="00A63F36" w:rsidP="00A63F36">
      <w:pPr>
        <w:rPr>
          <w:rFonts w:asciiTheme="minorHAnsi" w:hAnsiTheme="minorHAnsi" w:cstheme="minorHAnsi"/>
          <w:b/>
          <w:bCs/>
          <w:color w:val="000000"/>
          <w:sz w:val="26"/>
          <w:szCs w:val="26"/>
        </w:rPr>
      </w:pPr>
      <w:r>
        <w:rPr>
          <w:rFonts w:asciiTheme="minorHAnsi" w:hAnsiTheme="minorHAnsi" w:cstheme="minorHAnsi"/>
          <w:b/>
          <w:bCs/>
          <w:color w:val="000000"/>
          <w:sz w:val="26"/>
          <w:szCs w:val="26"/>
        </w:rPr>
        <w:t>VBS:</w:t>
      </w:r>
    </w:p>
    <w:p w:rsidR="005B4AC5" w:rsidRPr="00FC22BB" w:rsidRDefault="005B4AC5" w:rsidP="005B4AC5">
      <w:pPr>
        <w:jc w:val="center"/>
        <w:rPr>
          <w:rFonts w:asciiTheme="minorHAnsi" w:hAnsiTheme="minorHAnsi" w:cstheme="minorHAnsi"/>
          <w:sz w:val="18"/>
          <w:szCs w:val="18"/>
        </w:rPr>
      </w:pPr>
    </w:p>
    <w:p w:rsidR="005B4AC5" w:rsidRPr="00250B89" w:rsidRDefault="005B4AC5" w:rsidP="005B4AC5">
      <w:pPr>
        <w:pStyle w:val="NoSpacing"/>
        <w:spacing w:line="240" w:lineRule="auto"/>
        <w:jc w:val="center"/>
        <w:rPr>
          <w:rFonts w:asciiTheme="minorHAnsi" w:hAnsiTheme="minorHAnsi" w:cstheme="minorHAnsi"/>
          <w:b/>
          <w:bCs/>
          <w:sz w:val="26"/>
          <w:szCs w:val="26"/>
          <w:u w:val="single"/>
        </w:rPr>
      </w:pPr>
      <w:r w:rsidRPr="00250B89">
        <w:rPr>
          <w:rFonts w:asciiTheme="minorHAnsi" w:hAnsiTheme="minorHAnsi" w:cstheme="minorHAnsi"/>
          <w:b/>
          <w:bCs/>
          <w:sz w:val="26"/>
          <w:szCs w:val="26"/>
          <w:u w:val="single"/>
        </w:rPr>
        <w:t>Foundations of Our Faith</w:t>
      </w:r>
    </w:p>
    <w:p w:rsidR="005B4AC5" w:rsidRDefault="005B4AC5" w:rsidP="005B4AC5">
      <w:pPr>
        <w:pStyle w:val="NoSpacing"/>
        <w:spacing w:line="240" w:lineRule="auto"/>
        <w:jc w:val="left"/>
        <w:rPr>
          <w:rFonts w:asciiTheme="minorHAnsi" w:hAnsiTheme="minorHAnsi" w:cstheme="minorHAnsi"/>
          <w:sz w:val="26"/>
          <w:szCs w:val="26"/>
        </w:rPr>
      </w:pPr>
      <w:r w:rsidRPr="00250B89">
        <w:rPr>
          <w:rFonts w:asciiTheme="minorHAnsi" w:hAnsiTheme="minorHAnsi" w:cstheme="minorHAnsi"/>
          <w:sz w:val="26"/>
          <w:szCs w:val="26"/>
        </w:rPr>
        <w:t>Nearly everyone, including non-Christians, has heard of the Lord’s Prayer and Ten Commandments. They are foundations of our faith. What other foundational beliefs would you like to explore in worship</w:t>
      </w:r>
      <w:r>
        <w:rPr>
          <w:rFonts w:asciiTheme="minorHAnsi" w:hAnsiTheme="minorHAnsi" w:cstheme="minorHAnsi"/>
          <w:sz w:val="26"/>
          <w:szCs w:val="26"/>
        </w:rPr>
        <w:t>?</w:t>
      </w:r>
    </w:p>
    <w:p w:rsidR="00A63F36" w:rsidRPr="00A63F36" w:rsidRDefault="00A63F36" w:rsidP="00A63F36">
      <w:pPr>
        <w:pStyle w:val="NoSpacing"/>
        <w:widowControl/>
        <w:numPr>
          <w:ilvl w:val="0"/>
          <w:numId w:val="11"/>
        </w:numPr>
        <w:adjustRightInd/>
        <w:spacing w:line="240" w:lineRule="auto"/>
        <w:ind w:left="360"/>
        <w:jc w:val="left"/>
        <w:textAlignment w:val="auto"/>
        <w:rPr>
          <w:rFonts w:asciiTheme="minorHAnsi" w:hAnsiTheme="minorHAnsi" w:cstheme="minorHAnsi"/>
          <w:sz w:val="26"/>
          <w:szCs w:val="26"/>
        </w:rPr>
      </w:pPr>
      <w:r w:rsidRPr="00A63F36">
        <w:rPr>
          <w:rFonts w:asciiTheme="minorHAnsi" w:hAnsiTheme="minorHAnsi" w:cstheme="minorHAnsi"/>
          <w:sz w:val="26"/>
          <w:szCs w:val="26"/>
        </w:rPr>
        <w:t>Series we have done:</w:t>
      </w:r>
    </w:p>
    <w:p w:rsid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Pr>
          <w:rFonts w:asciiTheme="minorHAnsi" w:hAnsiTheme="minorHAnsi" w:cstheme="minorHAnsi"/>
          <w:sz w:val="26"/>
          <w:szCs w:val="26"/>
        </w:rPr>
        <w:t>Beatitudes (summer 2024</w:t>
      </w:r>
      <w:r w:rsidR="00263F1D">
        <w:rPr>
          <w:rFonts w:asciiTheme="minorHAnsi" w:hAnsiTheme="minorHAnsi" w:cstheme="minorHAnsi"/>
          <w:sz w:val="26"/>
          <w:szCs w:val="26"/>
        </w:rPr>
        <w:t>, Lent 2014</w:t>
      </w:r>
      <w:r>
        <w:rPr>
          <w:rFonts w:asciiTheme="minorHAnsi" w:hAnsiTheme="minorHAnsi" w:cstheme="minorHAnsi"/>
          <w:sz w:val="26"/>
          <w:szCs w:val="26"/>
        </w:rPr>
        <w:t>)</w:t>
      </w:r>
    </w:p>
    <w:p w:rsidR="00A63F36" w:rsidRP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United Methodist Ten (summer/fall 2023)</w:t>
      </w:r>
    </w:p>
    <w:p w:rsidR="00A63F36" w:rsidRP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Ten Commandments (summer 2023)</w:t>
      </w:r>
    </w:p>
    <w:p w:rsidR="00A63F36" w:rsidRP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Lord’s Prayer (summer 2022)</w:t>
      </w:r>
    </w:p>
    <w:p w:rsidR="00A63F36" w:rsidRPr="00263F1D" w:rsidRDefault="00A63F36" w:rsidP="00263F1D">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Psalms (summer 2018, Lent/Easter 2022)</w:t>
      </w:r>
    </w:p>
    <w:p w:rsidR="00A63F36" w:rsidRP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Sermon on the Mount (after Easter 2020)</w:t>
      </w:r>
    </w:p>
    <w:p w:rsidR="00A63F36" w:rsidRP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Seven Deadly Sins (summer 2015)</w:t>
      </w:r>
    </w:p>
    <w:p w:rsidR="00A63F36" w:rsidRP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Gospel of Mark (Good News for the New Year 2021)</w:t>
      </w:r>
    </w:p>
    <w:p w:rsidR="00A63F36" w:rsidRPr="00A63F36" w:rsidRDefault="00A63F36" w:rsidP="00A63F36">
      <w:pPr>
        <w:pStyle w:val="NoSpacing"/>
        <w:widowControl/>
        <w:numPr>
          <w:ilvl w:val="1"/>
          <w:numId w:val="11"/>
        </w:numPr>
        <w:adjustRightInd/>
        <w:spacing w:line="240" w:lineRule="auto"/>
        <w:ind w:left="720"/>
        <w:jc w:val="left"/>
        <w:textAlignment w:val="auto"/>
        <w:rPr>
          <w:rFonts w:asciiTheme="minorHAnsi" w:hAnsiTheme="minorHAnsi" w:cstheme="minorHAnsi"/>
          <w:sz w:val="26"/>
          <w:szCs w:val="26"/>
        </w:rPr>
      </w:pPr>
      <w:r w:rsidRPr="00A63F36">
        <w:rPr>
          <w:rFonts w:asciiTheme="minorHAnsi" w:hAnsiTheme="minorHAnsi" w:cstheme="minorHAnsi"/>
          <w:sz w:val="26"/>
          <w:szCs w:val="26"/>
        </w:rPr>
        <w:t>Revelation (May 2022)</w:t>
      </w:r>
    </w:p>
    <w:p w:rsidR="00A63F36" w:rsidRPr="00A63F36" w:rsidRDefault="00A63F36" w:rsidP="00A63F36">
      <w:pPr>
        <w:pStyle w:val="NoSpacing"/>
        <w:widowControl/>
        <w:numPr>
          <w:ilvl w:val="1"/>
          <w:numId w:val="11"/>
        </w:numPr>
        <w:adjustRightInd/>
        <w:spacing w:line="240" w:lineRule="auto"/>
        <w:ind w:left="720"/>
        <w:jc w:val="left"/>
        <w:textAlignment w:val="auto"/>
        <w:rPr>
          <w:rFonts w:cstheme="minorHAnsi"/>
          <w:sz w:val="26"/>
          <w:szCs w:val="26"/>
        </w:rPr>
      </w:pPr>
      <w:r w:rsidRPr="00A63F36">
        <w:rPr>
          <w:rFonts w:asciiTheme="minorHAnsi" w:hAnsiTheme="minorHAnsi" w:cstheme="minorHAnsi"/>
          <w:sz w:val="26"/>
          <w:szCs w:val="26"/>
        </w:rPr>
        <w:t>Genesis (In the Beginning – summer 2017)</w:t>
      </w:r>
    </w:p>
    <w:p w:rsidR="00A63F36" w:rsidRPr="00A63F36" w:rsidRDefault="00A63F36" w:rsidP="00A63F36">
      <w:pPr>
        <w:pStyle w:val="NoSpacing"/>
        <w:widowControl/>
        <w:numPr>
          <w:ilvl w:val="1"/>
          <w:numId w:val="11"/>
        </w:numPr>
        <w:adjustRightInd/>
        <w:spacing w:line="240" w:lineRule="auto"/>
        <w:ind w:left="720"/>
        <w:jc w:val="left"/>
        <w:textAlignment w:val="auto"/>
        <w:rPr>
          <w:rFonts w:cstheme="minorHAnsi"/>
          <w:sz w:val="26"/>
          <w:szCs w:val="26"/>
        </w:rPr>
      </w:pPr>
      <w:r>
        <w:rPr>
          <w:rFonts w:asciiTheme="minorHAnsi" w:hAnsiTheme="minorHAnsi" w:cstheme="minorHAnsi"/>
          <w:sz w:val="26"/>
          <w:szCs w:val="26"/>
        </w:rPr>
        <w:t>The Trinity (September 2018)</w:t>
      </w:r>
    </w:p>
    <w:p w:rsidR="00A63F36" w:rsidRPr="00A63F36" w:rsidRDefault="00A63F36" w:rsidP="00A63F36">
      <w:pPr>
        <w:pStyle w:val="NoSpacing"/>
        <w:widowControl/>
        <w:numPr>
          <w:ilvl w:val="1"/>
          <w:numId w:val="11"/>
        </w:numPr>
        <w:adjustRightInd/>
        <w:spacing w:line="240" w:lineRule="auto"/>
        <w:ind w:left="720"/>
        <w:jc w:val="left"/>
        <w:textAlignment w:val="auto"/>
        <w:rPr>
          <w:rFonts w:cstheme="minorHAnsi"/>
          <w:sz w:val="26"/>
          <w:szCs w:val="26"/>
        </w:rPr>
      </w:pPr>
      <w:r>
        <w:rPr>
          <w:rFonts w:asciiTheme="minorHAnsi" w:hAnsiTheme="minorHAnsi" w:cstheme="minorHAnsi"/>
          <w:sz w:val="26"/>
          <w:szCs w:val="26"/>
        </w:rPr>
        <w:t>Minor Prophets (summer 2020)</w:t>
      </w:r>
    </w:p>
    <w:p w:rsidR="005B4AC5" w:rsidRPr="00FC22BB" w:rsidRDefault="005B4AC5" w:rsidP="005B4AC5">
      <w:pPr>
        <w:pStyle w:val="NoSpacing"/>
        <w:spacing w:line="240" w:lineRule="auto"/>
        <w:jc w:val="center"/>
        <w:rPr>
          <w:rFonts w:asciiTheme="minorHAnsi" w:hAnsiTheme="minorHAnsi" w:cstheme="minorHAnsi"/>
          <w:sz w:val="18"/>
          <w:szCs w:val="18"/>
        </w:rPr>
      </w:pPr>
    </w:p>
    <w:p w:rsidR="005B4AC5" w:rsidRPr="00DD326B" w:rsidRDefault="005B4AC5" w:rsidP="005B4AC5">
      <w:pPr>
        <w:pStyle w:val="NoSpacing"/>
        <w:spacing w:line="240" w:lineRule="auto"/>
        <w:jc w:val="center"/>
        <w:rPr>
          <w:rFonts w:asciiTheme="minorHAnsi" w:hAnsiTheme="minorHAnsi" w:cstheme="minorHAnsi"/>
          <w:b/>
          <w:bCs/>
          <w:sz w:val="26"/>
          <w:szCs w:val="26"/>
          <w:u w:val="single"/>
        </w:rPr>
      </w:pPr>
      <w:r w:rsidRPr="00250B89">
        <w:rPr>
          <w:rFonts w:asciiTheme="minorHAnsi" w:hAnsiTheme="minorHAnsi" w:cstheme="minorHAnsi"/>
          <w:b/>
          <w:bCs/>
          <w:sz w:val="26"/>
          <w:szCs w:val="26"/>
          <w:u w:val="single"/>
        </w:rPr>
        <w:t>Series Ideas</w:t>
      </w:r>
    </w:p>
    <w:p w:rsidR="005B4AC5" w:rsidRDefault="005B4AC5" w:rsidP="00A63F36">
      <w:pPr>
        <w:pStyle w:val="NoSpacing"/>
        <w:spacing w:after="120" w:line="240" w:lineRule="auto"/>
        <w:jc w:val="left"/>
        <w:rPr>
          <w:rFonts w:asciiTheme="minorHAnsi" w:hAnsiTheme="minorHAnsi" w:cstheme="minorHAnsi"/>
          <w:bCs/>
          <w:sz w:val="26"/>
          <w:szCs w:val="26"/>
        </w:rPr>
      </w:pPr>
      <w:r w:rsidRPr="00250B89">
        <w:rPr>
          <w:rFonts w:asciiTheme="minorHAnsi" w:hAnsiTheme="minorHAnsi" w:cstheme="minorHAnsi"/>
          <w:bCs/>
          <w:sz w:val="26"/>
          <w:szCs w:val="26"/>
        </w:rPr>
        <w:t>Armed with a lot of perspective on spoken and unspoken needs, start to ask questions like: What Scriptures address these needs? What topical series could address these needs? From which book of the Bible could we teach? What creative series titles or “hooks” could we use?</w:t>
      </w:r>
    </w:p>
    <w:p w:rsidR="005B4AC5" w:rsidRDefault="005B4AC5" w:rsidP="005B4AC5">
      <w:pPr>
        <w:pStyle w:val="NoSpacing"/>
        <w:numPr>
          <w:ilvl w:val="0"/>
          <w:numId w:val="4"/>
        </w:numPr>
        <w:spacing w:line="240" w:lineRule="auto"/>
        <w:ind w:left="360"/>
        <w:jc w:val="left"/>
        <w:rPr>
          <w:rFonts w:asciiTheme="minorHAnsi" w:hAnsiTheme="minorHAnsi" w:cstheme="minorHAnsi"/>
          <w:bCs/>
          <w:sz w:val="26"/>
          <w:szCs w:val="26"/>
        </w:rPr>
      </w:pPr>
      <w:r>
        <w:rPr>
          <w:rFonts w:asciiTheme="minorHAnsi" w:hAnsiTheme="minorHAnsi" w:cstheme="minorHAnsi"/>
          <w:bCs/>
          <w:sz w:val="26"/>
          <w:szCs w:val="26"/>
        </w:rPr>
        <w:t>World religions</w:t>
      </w:r>
    </w:p>
    <w:p w:rsidR="005B4AC5" w:rsidRDefault="005B4AC5" w:rsidP="005B4AC5">
      <w:pPr>
        <w:pStyle w:val="NoSpacing"/>
        <w:numPr>
          <w:ilvl w:val="0"/>
          <w:numId w:val="4"/>
        </w:numPr>
        <w:spacing w:line="240" w:lineRule="auto"/>
        <w:ind w:left="360"/>
        <w:jc w:val="left"/>
        <w:rPr>
          <w:rFonts w:asciiTheme="minorHAnsi" w:hAnsiTheme="minorHAnsi" w:cstheme="minorHAnsi"/>
          <w:bCs/>
          <w:sz w:val="26"/>
          <w:szCs w:val="26"/>
        </w:rPr>
      </w:pPr>
      <w:r>
        <w:rPr>
          <w:rFonts w:asciiTheme="minorHAnsi" w:hAnsiTheme="minorHAnsi" w:cstheme="minorHAnsi"/>
          <w:bCs/>
          <w:sz w:val="26"/>
          <w:szCs w:val="26"/>
        </w:rPr>
        <w:t xml:space="preserve">Grief, suffering, and living through the hard stuff of life. Related resources: </w:t>
      </w:r>
      <w:hyperlink r:id="rId30" w:history="1">
        <w:r w:rsidRPr="00AF5A1B">
          <w:rPr>
            <w:rStyle w:val="Hyperlink"/>
            <w:rFonts w:asciiTheme="minorHAnsi" w:hAnsiTheme="minorHAnsi" w:cstheme="minorHAnsi"/>
            <w:bCs/>
            <w:sz w:val="26"/>
            <w:szCs w:val="26"/>
          </w:rPr>
          <w:t>Night</w:t>
        </w:r>
      </w:hyperlink>
      <w:r>
        <w:rPr>
          <w:rFonts w:asciiTheme="minorHAnsi" w:hAnsiTheme="minorHAnsi" w:cstheme="minorHAnsi"/>
          <w:bCs/>
          <w:sz w:val="26"/>
          <w:szCs w:val="26"/>
        </w:rPr>
        <w:t xml:space="preserve"> by Elie Wiesel; </w:t>
      </w:r>
      <w:hyperlink r:id="rId31" w:history="1">
        <w:r w:rsidRPr="00AF5A1B">
          <w:rPr>
            <w:rStyle w:val="Hyperlink"/>
            <w:rFonts w:asciiTheme="minorHAnsi" w:hAnsiTheme="minorHAnsi" w:cstheme="minorHAnsi"/>
            <w:bCs/>
            <w:sz w:val="26"/>
            <w:szCs w:val="26"/>
          </w:rPr>
          <w:t>Man’s Search for Meaning</w:t>
        </w:r>
      </w:hyperlink>
      <w:r>
        <w:rPr>
          <w:rFonts w:asciiTheme="minorHAnsi" w:hAnsiTheme="minorHAnsi" w:cstheme="minorHAnsi"/>
          <w:bCs/>
          <w:sz w:val="26"/>
          <w:szCs w:val="26"/>
        </w:rPr>
        <w:t xml:space="preserve"> by Viktor E. Frankl</w:t>
      </w:r>
    </w:p>
    <w:p w:rsidR="00F43139" w:rsidRDefault="00F43139" w:rsidP="005B4AC5">
      <w:pPr>
        <w:pStyle w:val="NoSpacing"/>
        <w:numPr>
          <w:ilvl w:val="0"/>
          <w:numId w:val="4"/>
        </w:numPr>
        <w:spacing w:line="240" w:lineRule="auto"/>
        <w:ind w:left="360"/>
        <w:jc w:val="left"/>
        <w:rPr>
          <w:rFonts w:asciiTheme="minorHAnsi" w:hAnsiTheme="minorHAnsi" w:cstheme="minorHAnsi"/>
          <w:bCs/>
          <w:sz w:val="26"/>
          <w:szCs w:val="26"/>
        </w:rPr>
      </w:pPr>
      <w:r>
        <w:rPr>
          <w:rFonts w:asciiTheme="minorHAnsi" w:hAnsiTheme="minorHAnsi" w:cstheme="minorHAnsi"/>
          <w:bCs/>
          <w:sz w:val="26"/>
          <w:szCs w:val="26"/>
        </w:rPr>
        <w:t>Focus on one Gospel</w:t>
      </w:r>
    </w:p>
    <w:p w:rsidR="00F43139" w:rsidRDefault="00F43139" w:rsidP="005B4AC5">
      <w:pPr>
        <w:pStyle w:val="NoSpacing"/>
        <w:numPr>
          <w:ilvl w:val="0"/>
          <w:numId w:val="4"/>
        </w:numPr>
        <w:spacing w:line="240" w:lineRule="auto"/>
        <w:ind w:left="360"/>
        <w:jc w:val="left"/>
        <w:rPr>
          <w:rFonts w:asciiTheme="minorHAnsi" w:hAnsiTheme="minorHAnsi" w:cstheme="minorHAnsi"/>
          <w:bCs/>
          <w:sz w:val="26"/>
          <w:szCs w:val="26"/>
        </w:rPr>
      </w:pPr>
      <w:r>
        <w:rPr>
          <w:rFonts w:asciiTheme="minorHAnsi" w:hAnsiTheme="minorHAnsi" w:cstheme="minorHAnsi"/>
          <w:bCs/>
          <w:sz w:val="26"/>
          <w:szCs w:val="26"/>
        </w:rPr>
        <w:t>Spiritual mentoring</w:t>
      </w:r>
    </w:p>
    <w:p w:rsidR="0012798F" w:rsidRDefault="0012798F" w:rsidP="005B4AC5">
      <w:pPr>
        <w:pStyle w:val="NoSpacing"/>
        <w:numPr>
          <w:ilvl w:val="0"/>
          <w:numId w:val="4"/>
        </w:numPr>
        <w:spacing w:line="240" w:lineRule="auto"/>
        <w:ind w:left="360"/>
        <w:jc w:val="left"/>
        <w:rPr>
          <w:rFonts w:asciiTheme="minorHAnsi" w:hAnsiTheme="minorHAnsi" w:cstheme="minorHAnsi"/>
          <w:bCs/>
          <w:sz w:val="26"/>
          <w:szCs w:val="26"/>
        </w:rPr>
      </w:pPr>
      <w:r>
        <w:rPr>
          <w:rFonts w:asciiTheme="minorHAnsi" w:hAnsiTheme="minorHAnsi" w:cstheme="minorHAnsi"/>
          <w:bCs/>
          <w:sz w:val="26"/>
          <w:szCs w:val="26"/>
        </w:rPr>
        <w:t xml:space="preserve">Seven </w:t>
      </w:r>
      <w:r w:rsidR="00263F1D">
        <w:rPr>
          <w:rFonts w:asciiTheme="minorHAnsi" w:hAnsiTheme="minorHAnsi" w:cstheme="minorHAnsi"/>
          <w:bCs/>
          <w:sz w:val="26"/>
          <w:szCs w:val="26"/>
        </w:rPr>
        <w:t>Deadly Sins</w:t>
      </w:r>
    </w:p>
    <w:p w:rsidR="005B4AC5" w:rsidRPr="00FC22BB" w:rsidRDefault="005B4AC5" w:rsidP="005B4AC5">
      <w:pPr>
        <w:pStyle w:val="NoSpacing"/>
        <w:spacing w:line="240" w:lineRule="auto"/>
        <w:jc w:val="center"/>
        <w:rPr>
          <w:rFonts w:asciiTheme="minorHAnsi" w:hAnsiTheme="minorHAnsi" w:cstheme="minorHAnsi"/>
          <w:bCs/>
          <w:sz w:val="18"/>
          <w:szCs w:val="18"/>
        </w:rPr>
      </w:pPr>
    </w:p>
    <w:p w:rsidR="005B4AC5" w:rsidRPr="00250B89" w:rsidRDefault="005B4AC5" w:rsidP="005B4AC5">
      <w:pPr>
        <w:pStyle w:val="NoSpacing"/>
        <w:spacing w:line="240" w:lineRule="auto"/>
        <w:jc w:val="center"/>
        <w:rPr>
          <w:rFonts w:asciiTheme="minorHAnsi" w:hAnsiTheme="minorHAnsi" w:cstheme="minorHAnsi"/>
          <w:b/>
          <w:bCs/>
          <w:sz w:val="26"/>
          <w:szCs w:val="26"/>
          <w:u w:val="single"/>
        </w:rPr>
      </w:pPr>
      <w:r w:rsidRPr="00250B89">
        <w:rPr>
          <w:rFonts w:asciiTheme="minorHAnsi" w:hAnsiTheme="minorHAnsi" w:cstheme="minorHAnsi"/>
          <w:b/>
          <w:bCs/>
          <w:sz w:val="26"/>
          <w:szCs w:val="26"/>
          <w:u w:val="single"/>
        </w:rPr>
        <w:t>Seasonal Series Ideas</w:t>
      </w:r>
    </w:p>
    <w:p w:rsidR="005B4AC5" w:rsidRDefault="005B4AC5" w:rsidP="00A63F36">
      <w:pPr>
        <w:pStyle w:val="NoSpacing"/>
        <w:spacing w:after="120" w:line="240" w:lineRule="auto"/>
        <w:jc w:val="left"/>
        <w:rPr>
          <w:rFonts w:asciiTheme="minorHAnsi" w:hAnsiTheme="minorHAnsi" w:cstheme="minorHAnsi"/>
          <w:bCs/>
          <w:sz w:val="26"/>
          <w:szCs w:val="26"/>
        </w:rPr>
      </w:pPr>
      <w:r w:rsidRPr="00250B89">
        <w:rPr>
          <w:rFonts w:asciiTheme="minorHAnsi" w:hAnsiTheme="minorHAnsi" w:cstheme="minorHAnsi"/>
          <w:bCs/>
          <w:sz w:val="26"/>
          <w:szCs w:val="26"/>
        </w:rPr>
        <w:t>We also need to identify ideas for specific series that we do every year. For example, we know we will celebrate Advent/Christmas and Lent/Easter every year. We also know that every fall we’ll have a Stewardship Campaign.</w:t>
      </w:r>
    </w:p>
    <w:p w:rsidR="00A63F36" w:rsidRDefault="00A63F36" w:rsidP="00A63F36">
      <w:pPr>
        <w:pStyle w:val="NoSpacing"/>
        <w:spacing w:after="120" w:line="240" w:lineRule="auto"/>
        <w:jc w:val="center"/>
        <w:rPr>
          <w:rFonts w:asciiTheme="minorHAnsi" w:hAnsiTheme="minorHAnsi" w:cstheme="minorHAnsi"/>
          <w:b/>
          <w:sz w:val="26"/>
          <w:szCs w:val="26"/>
        </w:rPr>
      </w:pPr>
      <w:r>
        <w:rPr>
          <w:rFonts w:asciiTheme="minorHAnsi" w:hAnsiTheme="minorHAnsi" w:cstheme="minorHAnsi"/>
          <w:b/>
          <w:sz w:val="26"/>
          <w:szCs w:val="26"/>
        </w:rPr>
        <w:t>ADVENT</w:t>
      </w:r>
    </w:p>
    <w:p w:rsidR="00A63F36" w:rsidRDefault="00A63F36" w:rsidP="00A63F36">
      <w:pPr>
        <w:pStyle w:val="NoSpacing"/>
        <w:spacing w:after="120" w:line="240" w:lineRule="auto"/>
        <w:jc w:val="center"/>
        <w:rPr>
          <w:rFonts w:asciiTheme="minorHAnsi" w:hAnsiTheme="minorHAnsi" w:cstheme="minorHAnsi"/>
          <w:b/>
          <w:sz w:val="26"/>
          <w:szCs w:val="26"/>
        </w:rPr>
      </w:pPr>
    </w:p>
    <w:p w:rsidR="00A63F36" w:rsidRDefault="00A63F36" w:rsidP="00A63F36">
      <w:pPr>
        <w:pStyle w:val="NoSpacing"/>
        <w:spacing w:after="120" w:line="240" w:lineRule="auto"/>
        <w:jc w:val="center"/>
        <w:rPr>
          <w:rFonts w:asciiTheme="minorHAnsi" w:hAnsiTheme="minorHAnsi" w:cstheme="minorHAnsi"/>
          <w:b/>
          <w:sz w:val="26"/>
          <w:szCs w:val="26"/>
        </w:rPr>
      </w:pPr>
      <w:r>
        <w:rPr>
          <w:rFonts w:asciiTheme="minorHAnsi" w:hAnsiTheme="minorHAnsi" w:cstheme="minorHAnsi"/>
          <w:b/>
          <w:sz w:val="26"/>
          <w:szCs w:val="26"/>
        </w:rPr>
        <w:t>LENT</w:t>
      </w:r>
    </w:p>
    <w:p w:rsidR="00A63F36" w:rsidRDefault="00A63F36" w:rsidP="00A63F36">
      <w:pPr>
        <w:pStyle w:val="NoSpacing"/>
        <w:spacing w:after="120" w:line="240" w:lineRule="auto"/>
        <w:jc w:val="center"/>
        <w:rPr>
          <w:rFonts w:asciiTheme="minorHAnsi" w:hAnsiTheme="minorHAnsi" w:cstheme="minorHAnsi"/>
          <w:b/>
          <w:sz w:val="26"/>
          <w:szCs w:val="26"/>
        </w:rPr>
      </w:pPr>
    </w:p>
    <w:p w:rsidR="00962D7D" w:rsidRPr="00263F1D" w:rsidRDefault="00A63F36" w:rsidP="00263F1D">
      <w:pPr>
        <w:pStyle w:val="NoSpacing"/>
        <w:spacing w:after="120" w:line="240" w:lineRule="auto"/>
        <w:jc w:val="center"/>
        <w:rPr>
          <w:rFonts w:asciiTheme="minorHAnsi" w:hAnsiTheme="minorHAnsi" w:cstheme="minorHAnsi"/>
          <w:bCs/>
          <w:sz w:val="18"/>
          <w:szCs w:val="18"/>
        </w:rPr>
      </w:pPr>
      <w:r>
        <w:rPr>
          <w:rFonts w:asciiTheme="minorHAnsi" w:hAnsiTheme="minorHAnsi" w:cstheme="minorHAnsi"/>
          <w:b/>
          <w:sz w:val="26"/>
          <w:szCs w:val="26"/>
        </w:rPr>
        <w:t>STEWARDSHIP</w:t>
      </w:r>
    </w:p>
    <w:sectPr w:rsidR="00962D7D" w:rsidRPr="00263F1D" w:rsidSect="005B4AC5">
      <w:footerReference w:type="even" r:id="rId32"/>
      <w:footerReference w:type="default" r:id="rId33"/>
      <w:pgSz w:w="12240" w:h="15840" w:code="1"/>
      <w:pgMar w:top="1152" w:right="1440" w:bottom="1152" w:left="144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4B4" w:rsidRDefault="00B464B4" w:rsidP="009B16AF">
      <w:r>
        <w:separator/>
      </w:r>
    </w:p>
  </w:endnote>
  <w:endnote w:type="continuationSeparator" w:id="0">
    <w:p w:rsidR="00B464B4" w:rsidRDefault="00B464B4" w:rsidP="009B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663342"/>
      <w:docPartObj>
        <w:docPartGallery w:val="Page Numbers (Bottom of Page)"/>
        <w:docPartUnique/>
      </w:docPartObj>
    </w:sdtPr>
    <w:sdtContent>
      <w:p w:rsidR="009B16AF" w:rsidRDefault="009B16AF" w:rsidP="00BA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16AF" w:rsidRDefault="009B16AF" w:rsidP="009B1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680557"/>
      <w:docPartObj>
        <w:docPartGallery w:val="Page Numbers (Bottom of Page)"/>
        <w:docPartUnique/>
      </w:docPartObj>
    </w:sdtPr>
    <w:sdtContent>
      <w:p w:rsidR="009B16AF" w:rsidRDefault="009B16AF" w:rsidP="00BA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B16AF" w:rsidRDefault="009B16AF" w:rsidP="009B16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4B4" w:rsidRDefault="00B464B4" w:rsidP="009B16AF">
      <w:r>
        <w:separator/>
      </w:r>
    </w:p>
  </w:footnote>
  <w:footnote w:type="continuationSeparator" w:id="0">
    <w:p w:rsidR="00B464B4" w:rsidRDefault="00B464B4" w:rsidP="009B1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6FCC"/>
    <w:multiLevelType w:val="hybridMultilevel"/>
    <w:tmpl w:val="68E4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7C7A"/>
    <w:multiLevelType w:val="hybridMultilevel"/>
    <w:tmpl w:val="2AC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F08A0"/>
    <w:multiLevelType w:val="hybridMultilevel"/>
    <w:tmpl w:val="81E22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560F6"/>
    <w:multiLevelType w:val="hybridMultilevel"/>
    <w:tmpl w:val="29483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067873"/>
    <w:multiLevelType w:val="hybridMultilevel"/>
    <w:tmpl w:val="3DBC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52855"/>
    <w:multiLevelType w:val="hybridMultilevel"/>
    <w:tmpl w:val="EAC2C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0C74A3"/>
    <w:multiLevelType w:val="hybridMultilevel"/>
    <w:tmpl w:val="17D0D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337FC6"/>
    <w:multiLevelType w:val="hybridMultilevel"/>
    <w:tmpl w:val="AEFC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36435"/>
    <w:multiLevelType w:val="hybridMultilevel"/>
    <w:tmpl w:val="215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D373E"/>
    <w:multiLevelType w:val="hybridMultilevel"/>
    <w:tmpl w:val="FC3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C6B4D"/>
    <w:multiLevelType w:val="hybridMultilevel"/>
    <w:tmpl w:val="A070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039"/>
    <w:multiLevelType w:val="hybridMultilevel"/>
    <w:tmpl w:val="12A2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09950">
    <w:abstractNumId w:val="9"/>
  </w:num>
  <w:num w:numId="2" w16cid:durableId="835924954">
    <w:abstractNumId w:val="8"/>
  </w:num>
  <w:num w:numId="3" w16cid:durableId="1933121369">
    <w:abstractNumId w:val="4"/>
  </w:num>
  <w:num w:numId="4" w16cid:durableId="1880900858">
    <w:abstractNumId w:val="7"/>
  </w:num>
  <w:num w:numId="5" w16cid:durableId="2022200449">
    <w:abstractNumId w:val="3"/>
  </w:num>
  <w:num w:numId="6" w16cid:durableId="1931692915">
    <w:abstractNumId w:val="2"/>
  </w:num>
  <w:num w:numId="7" w16cid:durableId="1381708685">
    <w:abstractNumId w:val="6"/>
  </w:num>
  <w:num w:numId="8" w16cid:durableId="215316587">
    <w:abstractNumId w:val="5"/>
  </w:num>
  <w:num w:numId="9" w16cid:durableId="2097745294">
    <w:abstractNumId w:val="1"/>
  </w:num>
  <w:num w:numId="10" w16cid:durableId="695811719">
    <w:abstractNumId w:val="11"/>
  </w:num>
  <w:num w:numId="11" w16cid:durableId="516696910">
    <w:abstractNumId w:val="10"/>
  </w:num>
  <w:num w:numId="12" w16cid:durableId="184648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C5"/>
    <w:rsid w:val="00014D07"/>
    <w:rsid w:val="0012798F"/>
    <w:rsid w:val="00161000"/>
    <w:rsid w:val="00181BCA"/>
    <w:rsid w:val="001D3B7E"/>
    <w:rsid w:val="00263F1D"/>
    <w:rsid w:val="00283D4C"/>
    <w:rsid w:val="004A3282"/>
    <w:rsid w:val="0052659B"/>
    <w:rsid w:val="00565E47"/>
    <w:rsid w:val="005B4AC5"/>
    <w:rsid w:val="006E754C"/>
    <w:rsid w:val="00854678"/>
    <w:rsid w:val="0096102E"/>
    <w:rsid w:val="00962D7D"/>
    <w:rsid w:val="009B16AF"/>
    <w:rsid w:val="009B5FE1"/>
    <w:rsid w:val="00A2450A"/>
    <w:rsid w:val="00A63F36"/>
    <w:rsid w:val="00A67A72"/>
    <w:rsid w:val="00A7009F"/>
    <w:rsid w:val="00AF34E5"/>
    <w:rsid w:val="00B464B4"/>
    <w:rsid w:val="00D131B1"/>
    <w:rsid w:val="00E77972"/>
    <w:rsid w:val="00F36F0C"/>
    <w:rsid w:val="00F43139"/>
    <w:rsid w:val="00FF415F"/>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7F5DB"/>
  <w15:chartTrackingRefBased/>
  <w15:docId w15:val="{C713CF20-B040-BE4B-8F5F-CD46F178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C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B4AC5"/>
    <w:rPr>
      <w:color w:val="0000FF"/>
      <w:u w:val="single"/>
    </w:rPr>
  </w:style>
  <w:style w:type="paragraph" w:styleId="NoSpacing">
    <w:name w:val="No Spacing"/>
    <w:uiPriority w:val="1"/>
    <w:qFormat/>
    <w:rsid w:val="005B4AC5"/>
    <w:pPr>
      <w:widowControl w:val="0"/>
      <w:adjustRightInd w:val="0"/>
      <w:spacing w:line="360" w:lineRule="atLeast"/>
      <w:jc w:val="both"/>
      <w:textAlignment w:val="baseline"/>
    </w:pPr>
    <w:rPr>
      <w:rFonts w:ascii="Arial" w:eastAsia="Times New Roman" w:hAnsi="Arial" w:cs="Arial"/>
      <w:kern w:val="0"/>
      <w14:ligatures w14:val="none"/>
    </w:rPr>
  </w:style>
  <w:style w:type="paragraph" w:styleId="ListParagraph">
    <w:name w:val="List Paragraph"/>
    <w:basedOn w:val="Normal"/>
    <w:uiPriority w:val="99"/>
    <w:qFormat/>
    <w:rsid w:val="005B4AC5"/>
    <w:pPr>
      <w:ind w:left="720"/>
    </w:pPr>
  </w:style>
  <w:style w:type="character" w:customStyle="1" w:styleId="yt-core-attributed-string--link-inherit-color">
    <w:name w:val="yt-core-attributed-string--link-inherit-color"/>
    <w:basedOn w:val="DefaultParagraphFont"/>
    <w:rsid w:val="005B4AC5"/>
  </w:style>
  <w:style w:type="character" w:customStyle="1" w:styleId="hgkelc">
    <w:name w:val="hgkelc"/>
    <w:basedOn w:val="DefaultParagraphFont"/>
    <w:rsid w:val="005B4AC5"/>
  </w:style>
  <w:style w:type="paragraph" w:customStyle="1" w:styleId="arttext">
    <w:name w:val="arttext"/>
    <w:basedOn w:val="Normal"/>
    <w:rsid w:val="009B5FE1"/>
    <w:pPr>
      <w:spacing w:before="100" w:beforeAutospacing="1" w:after="100" w:afterAutospacing="1"/>
    </w:pPr>
  </w:style>
  <w:style w:type="character" w:customStyle="1" w:styleId="a-text-italic">
    <w:name w:val="a-text-italic"/>
    <w:basedOn w:val="DefaultParagraphFont"/>
    <w:rsid w:val="009B5FE1"/>
  </w:style>
  <w:style w:type="character" w:customStyle="1" w:styleId="a-size-base">
    <w:name w:val="a-size-base"/>
    <w:basedOn w:val="DefaultParagraphFont"/>
    <w:rsid w:val="009B5FE1"/>
  </w:style>
  <w:style w:type="paragraph" w:styleId="Footer">
    <w:name w:val="footer"/>
    <w:basedOn w:val="Normal"/>
    <w:link w:val="FooterChar"/>
    <w:uiPriority w:val="99"/>
    <w:unhideWhenUsed/>
    <w:rsid w:val="00A63F36"/>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A63F36"/>
  </w:style>
  <w:style w:type="character" w:styleId="PageNumber">
    <w:name w:val="page number"/>
    <w:basedOn w:val="DefaultParagraphFont"/>
    <w:uiPriority w:val="99"/>
    <w:semiHidden/>
    <w:unhideWhenUsed/>
    <w:rsid w:val="009B16AF"/>
  </w:style>
  <w:style w:type="character" w:styleId="UnresolvedMention">
    <w:name w:val="Unresolved Mention"/>
    <w:basedOn w:val="DefaultParagraphFont"/>
    <w:uiPriority w:val="99"/>
    <w:semiHidden/>
    <w:unhideWhenUsed/>
    <w:rsid w:val="0012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keharborumc.org/2018/07/worship-planning-retreat-september-2018/" TargetMode="External"/><Relationship Id="rId18" Type="http://schemas.openxmlformats.org/officeDocument/2006/relationships/hyperlink" Target="https://www.youtube.com/watch?v=mAJniAjERCM" TargetMode="External"/><Relationship Id="rId26" Type="http://schemas.openxmlformats.org/officeDocument/2006/relationships/hyperlink" Target="https://www.amazon.com/Sacred-Resistance-Practical-Christian-Witness/dp/1501856855" TargetMode="External"/><Relationship Id="rId3" Type="http://schemas.openxmlformats.org/officeDocument/2006/relationships/settings" Target="settings.xml"/><Relationship Id="rId21" Type="http://schemas.openxmlformats.org/officeDocument/2006/relationships/hyperlink" Target="https://www.youtube.com/watch?v=S3XjsSvwSu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akeharborumc.org/2019/09/september-6-7-2019-worship-planning-retreat/" TargetMode="External"/><Relationship Id="rId17" Type="http://schemas.openxmlformats.org/officeDocument/2006/relationships/hyperlink" Target="https://joy99.com/bethlehem/?utm_source=newsletter&amp;utm_medium=email&amp;utm_campaign=joy_mailnot_junk_mail&amp;utm_term=2023-12-19" TargetMode="External"/><Relationship Id="rId25" Type="http://schemas.openxmlformats.org/officeDocument/2006/relationships/hyperlink" Target="https://www.amazon.com/Art-Gathering-How-Meet-Matters/dp/159463492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su34Gx-STQk" TargetMode="External"/><Relationship Id="rId20" Type="http://schemas.openxmlformats.org/officeDocument/2006/relationships/hyperlink" Target="https://www.youtube.com/watch?v=QzZBbX5A1FA" TargetMode="External"/><Relationship Id="rId29" Type="http://schemas.openxmlformats.org/officeDocument/2006/relationships/hyperlink" Target="https://www.youtube.com/watch?v=ToVHzUDYJg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keharborumc.org/2020/08/september-11-12-2020-worship-planning-retreat/" TargetMode="External"/><Relationship Id="rId24" Type="http://schemas.openxmlformats.org/officeDocument/2006/relationships/hyperlink" Target="https://thinkchristian.net/blueys-crisis-of-fait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mazon.com/Uncommon-Decency-Christian-Civility-Uncivil/dp/0830833099" TargetMode="External"/><Relationship Id="rId23" Type="http://schemas.openxmlformats.org/officeDocument/2006/relationships/hyperlink" Target="https://www.youtube.com/@BlueyOfficialChannel" TargetMode="External"/><Relationship Id="rId28" Type="http://schemas.openxmlformats.org/officeDocument/2006/relationships/hyperlink" Target="https://www.communityrenewalsociety.org/who/lillian-daniel" TargetMode="External"/><Relationship Id="rId10" Type="http://schemas.openxmlformats.org/officeDocument/2006/relationships/hyperlink" Target="https://lakeharborumc.org/2021/08/2021-worship-planning-retreat/" TargetMode="External"/><Relationship Id="rId19" Type="http://schemas.openxmlformats.org/officeDocument/2006/relationships/hyperlink" Target="https://www.youtube.com/watch?v=LEjhY15eCx0" TargetMode="External"/><Relationship Id="rId31" Type="http://schemas.openxmlformats.org/officeDocument/2006/relationships/hyperlink" Target="https://www.amazon.com/Mans-Search-Meaning-Viktor-Frankl/dp/0807014273/ref=asc_df_0807014273/?tag=hyprod-20&amp;linkCode=df0&amp;hvadid=693586740360&amp;hvpos=&amp;hvnetw=g&amp;hvrand=12174916033200288366&amp;hvpone=&amp;hvptwo=&amp;hvqmt=&amp;hvdev=c&amp;hvdvcmdl=&amp;hvlocint=&amp;hvlocphy=9058201&amp;hvtargid=pla-493171359305&amp;psc=1&amp;mcid=aa2a218f73d3334e869c589d47767545&amp;gad_source=1&amp;gclid=CjwKCAjwrcKxBhBMEiwAIVF8rCUBn14lNQcHzv3fu9wgqP49WGJJWOrUjXPWrCZBCfndyW8ayak2HxoCs9oQAvD_BwE" TargetMode="External"/><Relationship Id="rId4" Type="http://schemas.openxmlformats.org/officeDocument/2006/relationships/webSettings" Target="webSettings.xml"/><Relationship Id="rId9" Type="http://schemas.openxmlformats.org/officeDocument/2006/relationships/hyperlink" Target="https://lakeharborumc.org/2022/08/2022-worship-planning-retreat/" TargetMode="External"/><Relationship Id="rId14" Type="http://schemas.openxmlformats.org/officeDocument/2006/relationships/hyperlink" Target="https://lakeharborumc.org/2017/10/october-6-7-2017-worship-planning-retreat/" TargetMode="External"/><Relationship Id="rId22" Type="http://schemas.openxmlformats.org/officeDocument/2006/relationships/hyperlink" Target="https://www.bluey.tv/" TargetMode="External"/><Relationship Id="rId27" Type="http://schemas.openxmlformats.org/officeDocument/2006/relationships/hyperlink" Target="https://www.amazon.com/Somehow-Thoughts-Love-Anne-Lamott/dp/0593714415" TargetMode="External"/><Relationship Id="rId30" Type="http://schemas.openxmlformats.org/officeDocument/2006/relationships/hyperlink" Target="https://www.amazon.com/Night-Elie-Wiesel/dp/0374500010" TargetMode="External"/><Relationship Id="rId35" Type="http://schemas.openxmlformats.org/officeDocument/2006/relationships/theme" Target="theme/theme1.xml"/><Relationship Id="rId8" Type="http://schemas.openxmlformats.org/officeDocument/2006/relationships/hyperlink" Target="https://lakeharborumc.org/2023/06/2023-worship-planning-ret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8</cp:revision>
  <dcterms:created xsi:type="dcterms:W3CDTF">2024-05-21T20:16:00Z</dcterms:created>
  <dcterms:modified xsi:type="dcterms:W3CDTF">2024-06-20T15:11:00Z</dcterms:modified>
</cp:coreProperties>
</file>