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1178" w:rsidRDefault="00000000">
      <w:pPr>
        <w:jc w:val="center"/>
        <w:rPr>
          <w:rFonts w:cs="Calibri"/>
          <w:b/>
          <w:bCs/>
          <w:color w:val="000000"/>
          <w:sz w:val="32"/>
          <w:szCs w:val="32"/>
        </w:rPr>
      </w:pPr>
      <w:r>
        <w:rPr>
          <w:rFonts w:cs="Calibri"/>
          <w:b/>
          <w:color w:val="000000"/>
          <w:sz w:val="36"/>
          <w:szCs w:val="36"/>
          <w:lang w:eastAsia="zh-CN"/>
        </w:rPr>
        <w:t>All Church Worship Brainstorming</w:t>
      </w:r>
      <w:r w:rsidR="005A6CF3">
        <w:rPr>
          <w:rFonts w:cs="Calibri"/>
          <w:b/>
          <w:color w:val="000000"/>
          <w:sz w:val="36"/>
          <w:szCs w:val="36"/>
          <w:lang w:eastAsia="zh-CN"/>
        </w:rPr>
        <w:t xml:space="preserve"> Summary</w:t>
      </w:r>
      <w:r>
        <w:rPr>
          <w:rFonts w:cs="Calibri"/>
          <w:b/>
          <w:bCs/>
          <w:color w:val="000000"/>
          <w:sz w:val="32"/>
          <w:szCs w:val="32"/>
        </w:rPr>
        <w:t xml:space="preserve"> </w:t>
      </w:r>
    </w:p>
    <w:p w:rsidR="00D41178" w:rsidRDefault="00000000">
      <w:pPr>
        <w:jc w:val="center"/>
        <w:rPr>
          <w:rFonts w:ascii="Cambria" w:hAnsi="Cambria" w:cs="Calibri"/>
          <w:b/>
          <w:bCs/>
          <w:color w:val="011893"/>
          <w:sz w:val="28"/>
          <w:szCs w:val="28"/>
        </w:rPr>
      </w:pPr>
      <w:r>
        <w:rPr>
          <w:rFonts w:ascii="Cambria" w:hAnsi="Cambria" w:cs="Calibri"/>
          <w:b/>
          <w:bCs/>
          <w:color w:val="011893"/>
          <w:sz w:val="32"/>
          <w:szCs w:val="32"/>
        </w:rPr>
        <w:t>“Forgiveness”</w:t>
      </w:r>
    </w:p>
    <w:p w:rsidR="00D41178" w:rsidRPr="00F5225F" w:rsidRDefault="00000000" w:rsidP="00F5225F">
      <w:pPr>
        <w:jc w:val="center"/>
        <w:rPr>
          <w:rFonts w:cs="Calibri"/>
          <w:color w:val="000000"/>
          <w:sz w:val="26"/>
          <w:szCs w:val="26"/>
        </w:rPr>
      </w:pPr>
      <w:r>
        <w:rPr>
          <w:rFonts w:cs="Calibri"/>
          <w:color w:val="000000"/>
          <w:sz w:val="26"/>
          <w:szCs w:val="26"/>
        </w:rPr>
        <w:t>Monday, March 4, 2024</w:t>
      </w:r>
    </w:p>
    <w:p w:rsidR="00D41178" w:rsidRDefault="00000000">
      <w:pPr>
        <w:jc w:val="center"/>
        <w:rPr>
          <w:rFonts w:cs="Calibri"/>
          <w:sz w:val="26"/>
          <w:szCs w:val="26"/>
        </w:rPr>
      </w:pPr>
      <w:r>
        <w:rPr>
          <w:rFonts w:cs="Calibri"/>
          <w:sz w:val="26"/>
          <w:szCs w:val="26"/>
        </w:rPr>
        <w:t xml:space="preserve">April 7-28, 2024 (4 weeks) </w:t>
      </w:r>
    </w:p>
    <w:p w:rsidR="00D41178" w:rsidRPr="00262B67" w:rsidRDefault="00000000">
      <w:pPr>
        <w:jc w:val="center"/>
        <w:rPr>
          <w:rFonts w:cs="Calibri"/>
          <w:sz w:val="20"/>
          <w:szCs w:val="20"/>
        </w:rPr>
      </w:pPr>
      <w:r w:rsidRPr="00262B67">
        <w:rPr>
          <w:rFonts w:cs="Calibri"/>
          <w:sz w:val="20"/>
          <w:szCs w:val="20"/>
        </w:rPr>
        <w:fldChar w:fldCharType="begin"/>
      </w:r>
      <w:r w:rsidRPr="00262B67">
        <w:rPr>
          <w:rFonts w:cs="Calibri"/>
          <w:sz w:val="20"/>
          <w:szCs w:val="20"/>
        </w:rPr>
        <w:instrText xml:space="preserve"> INCLUDEPICTURE "https://m.media-amazon.com/images/I/8134soR9YtL._AC_UF1000,1000_QL80_.jpg" \* MERGEFORMATINET </w:instrText>
      </w:r>
      <w:r>
        <w:rPr>
          <w:rFonts w:cs="Calibri"/>
          <w:sz w:val="20"/>
          <w:szCs w:val="20"/>
        </w:rPr>
        <w:fldChar w:fldCharType="separate"/>
      </w:r>
      <w:r w:rsidRPr="00262B67">
        <w:rPr>
          <w:rFonts w:cs="Calibri"/>
          <w:sz w:val="20"/>
          <w:szCs w:val="20"/>
        </w:rPr>
        <w:fldChar w:fldCharType="end"/>
      </w:r>
    </w:p>
    <w:p w:rsidR="00D41178" w:rsidRPr="00F5225F" w:rsidRDefault="005A6CF3">
      <w:pPr>
        <w:rPr>
          <w:rFonts w:cs="Calibri"/>
          <w:sz w:val="20"/>
          <w:szCs w:val="20"/>
        </w:rPr>
      </w:pPr>
      <w:r>
        <w:rPr>
          <w:rFonts w:cs="Calibri"/>
          <w:b/>
          <w:bCs/>
          <w:sz w:val="26"/>
          <w:szCs w:val="26"/>
        </w:rPr>
        <w:t>Members present:</w:t>
      </w:r>
      <w:r w:rsidR="00F5225F">
        <w:rPr>
          <w:rFonts w:cs="Calibri"/>
          <w:sz w:val="26"/>
          <w:szCs w:val="26"/>
        </w:rPr>
        <w:t xml:space="preserve"> Bob Keim, Marie Kordecki, Diane Thompson, Barb Gripton, Dave Booth, Jean Kelly, Betty Kinney, Lynne Richmond, Jim Post, Karen Post, Kathy Luckett, Paul Powers, Pastor Mary, Karen Booth</w:t>
      </w:r>
      <w:r w:rsidR="00296723">
        <w:rPr>
          <w:rFonts w:cs="Calibri"/>
          <w:sz w:val="26"/>
          <w:szCs w:val="26"/>
        </w:rPr>
        <w:t>; Ken Luckett via email</w:t>
      </w:r>
    </w:p>
    <w:p w:rsidR="00D41178" w:rsidRDefault="005E4B7F">
      <w:pPr>
        <w:tabs>
          <w:tab w:val="left" w:pos="360"/>
        </w:tabs>
        <w:ind w:left="360" w:hanging="360"/>
        <w:rPr>
          <w:rFonts w:cs="Calibri"/>
          <w:sz w:val="26"/>
          <w:szCs w:val="26"/>
        </w:rPr>
      </w:pPr>
      <w:r>
        <w:rPr>
          <w:noProof/>
        </w:rPr>
        <w:drawing>
          <wp:anchor distT="0" distB="0" distL="114300" distR="114300" simplePos="0" relativeHeight="251659264" behindDoc="1" locked="0" layoutInCell="1" allowOverlap="1">
            <wp:simplePos x="0" y="0"/>
            <wp:positionH relativeFrom="column">
              <wp:posOffset>870585</wp:posOffset>
            </wp:positionH>
            <wp:positionV relativeFrom="paragraph">
              <wp:posOffset>104140</wp:posOffset>
            </wp:positionV>
            <wp:extent cx="4241165" cy="70485"/>
            <wp:effectExtent l="12700" t="12700" r="635" b="5715"/>
            <wp:wrapTight wrapText="bothSides">
              <wp:wrapPolygon edited="0">
                <wp:start x="-65" y="-3892"/>
                <wp:lineTo x="-65" y="23351"/>
                <wp:lineTo x="21603" y="23351"/>
                <wp:lineTo x="21603" y="-3892"/>
                <wp:lineTo x="-65" y="-3892"/>
              </wp:wrapPolygon>
            </wp:wrapTight>
            <wp:docPr id="4" name="Picture 1" descr="BD15034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D15034_"/>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1165" cy="70485"/>
                    </a:xfrm>
                    <a:prstGeom prst="rect">
                      <a:avLst/>
                    </a:prstGeom>
                    <a:solidFill>
                      <a:srgbClr val="FFC000"/>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D41178" w:rsidRDefault="00000000">
      <w:pPr>
        <w:jc w:val="both"/>
        <w:rPr>
          <w:rFonts w:eastAsia="Times New Roman" w:cs="Calibri"/>
          <w:bCs/>
          <w:i/>
          <w:sz w:val="26"/>
          <w:szCs w:val="26"/>
        </w:rPr>
      </w:pPr>
      <w:r>
        <w:rPr>
          <w:rFonts w:eastAsia="Times New Roman" w:cs="Calibri"/>
          <w:bCs/>
          <w:i/>
          <w:sz w:val="26"/>
          <w:szCs w:val="26"/>
        </w:rPr>
        <w:t>“The worship we hope to develop will be rooted in Scripture, centered on Christ, and empowered by the Holy Spirit. It will be relevant to local and emerging culture, while addressing the needs of believers and unbelievers alike. Above all, it will intentionally engage people physically, emotionally, intellectually, and soulfully.”</w:t>
      </w:r>
    </w:p>
    <w:p w:rsidR="00D41178" w:rsidRPr="00262B67" w:rsidRDefault="00D41178">
      <w:pPr>
        <w:jc w:val="both"/>
        <w:rPr>
          <w:rFonts w:eastAsia="Times New Roman" w:cs="Calibri"/>
          <w:bCs/>
        </w:rPr>
      </w:pPr>
    </w:p>
    <w:p w:rsidR="00D41178" w:rsidRDefault="00000000">
      <w:pPr>
        <w:ind w:left="360" w:hanging="360"/>
        <w:jc w:val="both"/>
        <w:rPr>
          <w:rFonts w:eastAsia="Times New Roman" w:cs="Calibri"/>
          <w:bCs/>
          <w:sz w:val="26"/>
          <w:szCs w:val="26"/>
        </w:rPr>
      </w:pPr>
      <w:r>
        <w:rPr>
          <w:rFonts w:eastAsia="Times New Roman" w:cs="Calibri"/>
          <w:b/>
          <w:sz w:val="26"/>
          <w:szCs w:val="26"/>
        </w:rPr>
        <w:t>Felt needs:</w:t>
      </w:r>
      <w:r>
        <w:rPr>
          <w:rFonts w:eastAsia="Times New Roman" w:cs="Calibri"/>
          <w:bCs/>
          <w:sz w:val="26"/>
          <w:szCs w:val="26"/>
        </w:rPr>
        <w:t xml:space="preserve"> What physical, emotional, intellectual, or spiritual need are we addressing in</w:t>
      </w:r>
    </w:p>
    <w:p w:rsidR="00D41178" w:rsidRDefault="00000000">
      <w:pPr>
        <w:ind w:left="360" w:hanging="360"/>
        <w:jc w:val="both"/>
        <w:rPr>
          <w:rFonts w:eastAsia="Times New Roman" w:cs="Calibri"/>
          <w:bCs/>
          <w:sz w:val="26"/>
          <w:szCs w:val="26"/>
        </w:rPr>
      </w:pPr>
      <w:r>
        <w:rPr>
          <w:rFonts w:eastAsia="Times New Roman" w:cs="Calibri"/>
          <w:bCs/>
          <w:sz w:val="26"/>
          <w:szCs w:val="26"/>
        </w:rPr>
        <w:t>this service so that worship is engaging and a means of making disciples? What question</w:t>
      </w:r>
    </w:p>
    <w:p w:rsidR="00D41178" w:rsidRDefault="00000000">
      <w:pPr>
        <w:ind w:left="360" w:hanging="360"/>
        <w:jc w:val="both"/>
        <w:rPr>
          <w:rFonts w:eastAsia="Times New Roman" w:cs="Calibri"/>
          <w:bCs/>
          <w:sz w:val="26"/>
          <w:szCs w:val="26"/>
        </w:rPr>
      </w:pPr>
      <w:r>
        <w:rPr>
          <w:rFonts w:eastAsia="Times New Roman" w:cs="Calibri"/>
          <w:bCs/>
          <w:sz w:val="26"/>
          <w:szCs w:val="26"/>
        </w:rPr>
        <w:t xml:space="preserve">needs to be posed/answered so that we are making disciples? </w:t>
      </w:r>
    </w:p>
    <w:p w:rsidR="00D41178" w:rsidRPr="00262B67" w:rsidRDefault="00D41178">
      <w:pPr>
        <w:ind w:left="360" w:hanging="360"/>
        <w:jc w:val="both"/>
        <w:rPr>
          <w:rFonts w:eastAsia="Times New Roman" w:cs="Calibri"/>
          <w:bCs/>
        </w:rPr>
      </w:pPr>
    </w:p>
    <w:p w:rsidR="00D41178" w:rsidRDefault="00000000">
      <w:pPr>
        <w:ind w:left="360" w:hanging="360"/>
        <w:rPr>
          <w:rFonts w:cs="Calibri"/>
          <w:color w:val="000000"/>
          <w:sz w:val="26"/>
          <w:szCs w:val="26"/>
        </w:rPr>
      </w:pPr>
      <w:r>
        <w:rPr>
          <w:rFonts w:cs="Calibri"/>
          <w:b/>
          <w:bCs/>
          <w:color w:val="000000"/>
          <w:sz w:val="26"/>
          <w:szCs w:val="26"/>
        </w:rPr>
        <w:t>Series synopsis:</w:t>
      </w:r>
      <w:r>
        <w:rPr>
          <w:rFonts w:cs="Calibri"/>
          <w:color w:val="000000"/>
          <w:sz w:val="26"/>
          <w:szCs w:val="26"/>
        </w:rPr>
        <w:t xml:space="preserve"> If you ask children what they want to be when they grow up, they are</w:t>
      </w:r>
    </w:p>
    <w:p w:rsidR="00D41178" w:rsidRDefault="00000000">
      <w:pPr>
        <w:ind w:left="360" w:hanging="360"/>
        <w:rPr>
          <w:rFonts w:cs="Calibri"/>
          <w:color w:val="000000"/>
          <w:sz w:val="26"/>
          <w:szCs w:val="26"/>
        </w:rPr>
      </w:pPr>
      <w:r>
        <w:rPr>
          <w:rFonts w:cs="Calibri"/>
          <w:color w:val="000000"/>
          <w:sz w:val="26"/>
          <w:szCs w:val="26"/>
        </w:rPr>
        <w:t>unlikely to say, “angry, bitter, and unforgiving.” We see the physical, emotional, and</w:t>
      </w:r>
    </w:p>
    <w:p w:rsidR="00D41178" w:rsidRDefault="00000000">
      <w:pPr>
        <w:ind w:left="360" w:hanging="360"/>
        <w:rPr>
          <w:rFonts w:cs="Calibri"/>
          <w:color w:val="000000"/>
          <w:sz w:val="26"/>
          <w:szCs w:val="26"/>
        </w:rPr>
      </w:pPr>
      <w:r>
        <w:rPr>
          <w:rFonts w:cs="Calibri"/>
          <w:color w:val="000000"/>
          <w:sz w:val="26"/>
          <w:szCs w:val="26"/>
        </w:rPr>
        <w:t>spiritual effects of unforgiveness in ourselves and those around us. Forgiveness doesn’t</w:t>
      </w:r>
    </w:p>
    <w:p w:rsidR="00D41178" w:rsidRDefault="00000000">
      <w:pPr>
        <w:ind w:left="360" w:hanging="360"/>
        <w:rPr>
          <w:rFonts w:cs="Calibri"/>
          <w:color w:val="000000"/>
          <w:sz w:val="26"/>
          <w:szCs w:val="26"/>
        </w:rPr>
      </w:pPr>
      <w:r>
        <w:rPr>
          <w:rFonts w:cs="Calibri"/>
          <w:color w:val="000000"/>
          <w:sz w:val="26"/>
          <w:szCs w:val="26"/>
        </w:rPr>
        <w:t>come naturally. How can we learn to ask for and receive forgiveness?</w:t>
      </w:r>
    </w:p>
    <w:p w:rsidR="00D41178" w:rsidRDefault="00D41178">
      <w:pPr>
        <w:ind w:left="360" w:hanging="360"/>
        <w:rPr>
          <w:rFonts w:cs="Calibri"/>
          <w:color w:val="000000"/>
          <w:sz w:val="20"/>
          <w:szCs w:val="20"/>
        </w:rPr>
      </w:pPr>
    </w:p>
    <w:p w:rsidR="00D41178" w:rsidRDefault="00000000">
      <w:pPr>
        <w:ind w:left="360" w:hanging="360"/>
        <w:rPr>
          <w:color w:val="000000"/>
          <w:sz w:val="26"/>
          <w:szCs w:val="26"/>
        </w:rPr>
      </w:pPr>
      <w:r>
        <w:rPr>
          <w:rFonts w:cs="Calibri"/>
          <w:b/>
          <w:bCs/>
          <w:color w:val="000000"/>
          <w:sz w:val="26"/>
          <w:szCs w:val="26"/>
        </w:rPr>
        <w:t>2024 theme connection:</w:t>
      </w:r>
      <w:r>
        <w:rPr>
          <w:rFonts w:cs="Calibri"/>
          <w:color w:val="000000"/>
          <w:sz w:val="26"/>
          <w:szCs w:val="26"/>
        </w:rPr>
        <w:t xml:space="preserve"> </w:t>
      </w:r>
      <w:r>
        <w:rPr>
          <w:color w:val="000000"/>
          <w:sz w:val="26"/>
          <w:szCs w:val="26"/>
        </w:rPr>
        <w:t>Many people treated Jesus poorly. He had many reasons to</w:t>
      </w:r>
    </w:p>
    <w:p w:rsidR="00D41178" w:rsidRDefault="00000000">
      <w:pPr>
        <w:ind w:left="360" w:hanging="360"/>
        <w:rPr>
          <w:color w:val="000000"/>
          <w:sz w:val="26"/>
          <w:szCs w:val="26"/>
        </w:rPr>
      </w:pPr>
      <w:r>
        <w:rPr>
          <w:color w:val="000000"/>
          <w:sz w:val="26"/>
          <w:szCs w:val="26"/>
        </w:rPr>
        <w:t>hold a grudge, but he chose to forgive. Following Jesus means learning how to ask for</w:t>
      </w:r>
    </w:p>
    <w:p w:rsidR="00D41178" w:rsidRDefault="00000000">
      <w:pPr>
        <w:ind w:left="360" w:hanging="360"/>
        <w:rPr>
          <w:color w:val="000000"/>
          <w:sz w:val="26"/>
          <w:szCs w:val="26"/>
        </w:rPr>
      </w:pPr>
      <w:r>
        <w:rPr>
          <w:color w:val="000000"/>
          <w:sz w:val="26"/>
          <w:szCs w:val="26"/>
        </w:rPr>
        <w:t>and receive forgiveness. Consider the second and third verses of our theme song, “The</w:t>
      </w:r>
    </w:p>
    <w:p w:rsidR="00D41178" w:rsidRDefault="00000000">
      <w:pPr>
        <w:ind w:left="360" w:hanging="360"/>
        <w:rPr>
          <w:color w:val="000000"/>
          <w:sz w:val="26"/>
          <w:szCs w:val="26"/>
        </w:rPr>
      </w:pPr>
      <w:r>
        <w:rPr>
          <w:color w:val="000000"/>
          <w:sz w:val="26"/>
          <w:szCs w:val="26"/>
        </w:rPr>
        <w:t>Jesus Way” by Phil Wickham:</w:t>
      </w:r>
    </w:p>
    <w:p w:rsidR="00D41178" w:rsidRDefault="00D41178">
      <w:pPr>
        <w:ind w:left="360"/>
        <w:jc w:val="center"/>
        <w:rPr>
          <w:rFonts w:ascii="Times New Roman" w:eastAsia="Times New Roman" w:hAnsi="Times New Roman"/>
          <w:kern w:val="0"/>
          <w:sz w:val="26"/>
          <w:szCs w:val="26"/>
        </w:rPr>
        <w:sectPr w:rsidR="00D41178" w:rsidSect="00453916">
          <w:footerReference w:type="even" r:id="rId8"/>
          <w:footerReference w:type="default" r:id="rId9"/>
          <w:pgSz w:w="12240" w:h="15840"/>
          <w:pgMar w:top="1440" w:right="1440" w:bottom="1440" w:left="1440" w:header="720" w:footer="720" w:gutter="0"/>
          <w:cols w:space="720"/>
          <w:docGrid w:linePitch="360"/>
        </w:sectPr>
      </w:pPr>
    </w:p>
    <w:p w:rsidR="00D41178" w:rsidRDefault="00000000">
      <w:pPr>
        <w:ind w:left="360"/>
        <w:jc w:val="center"/>
        <w:rPr>
          <w:rFonts w:ascii="Times New Roman" w:eastAsia="Times New Roman" w:hAnsi="Times New Roman"/>
          <w:kern w:val="0"/>
          <w:sz w:val="26"/>
          <w:szCs w:val="26"/>
        </w:rPr>
      </w:pPr>
      <w:r>
        <w:rPr>
          <w:rFonts w:ascii="Times New Roman" w:eastAsia="Times New Roman" w:hAnsi="Times New Roman"/>
          <w:kern w:val="0"/>
          <w:sz w:val="26"/>
          <w:szCs w:val="26"/>
        </w:rPr>
        <w:t>If you curse me, then I will bless you</w:t>
      </w:r>
    </w:p>
    <w:p w:rsidR="00D41178" w:rsidRDefault="00000000">
      <w:pPr>
        <w:ind w:left="360"/>
        <w:jc w:val="center"/>
        <w:rPr>
          <w:rFonts w:ascii="Times New Roman" w:eastAsia="Times New Roman" w:hAnsi="Times New Roman"/>
          <w:kern w:val="0"/>
          <w:sz w:val="26"/>
          <w:szCs w:val="26"/>
        </w:rPr>
      </w:pPr>
      <w:r>
        <w:rPr>
          <w:rFonts w:ascii="Times New Roman" w:eastAsia="Times New Roman" w:hAnsi="Times New Roman"/>
          <w:kern w:val="0"/>
          <w:sz w:val="26"/>
          <w:szCs w:val="26"/>
        </w:rPr>
        <w:t>If you hurt me, I will forgive</w:t>
      </w:r>
    </w:p>
    <w:p w:rsidR="00D41178" w:rsidRDefault="00000000">
      <w:pPr>
        <w:ind w:left="360"/>
        <w:jc w:val="center"/>
        <w:rPr>
          <w:rFonts w:ascii="Times New Roman" w:eastAsia="Times New Roman" w:hAnsi="Times New Roman"/>
          <w:kern w:val="0"/>
          <w:sz w:val="26"/>
          <w:szCs w:val="26"/>
        </w:rPr>
      </w:pPr>
      <w:r>
        <w:rPr>
          <w:rFonts w:ascii="Times New Roman" w:eastAsia="Times New Roman" w:hAnsi="Times New Roman"/>
          <w:kern w:val="0"/>
          <w:sz w:val="26"/>
          <w:szCs w:val="26"/>
        </w:rPr>
        <w:t>And if you hate me, then I will love you</w:t>
      </w:r>
    </w:p>
    <w:p w:rsidR="00D41178" w:rsidRDefault="00000000">
      <w:pPr>
        <w:ind w:left="360"/>
        <w:jc w:val="center"/>
        <w:rPr>
          <w:rFonts w:ascii="Times New Roman" w:eastAsia="Times New Roman" w:hAnsi="Times New Roman"/>
          <w:kern w:val="0"/>
          <w:sz w:val="26"/>
          <w:szCs w:val="26"/>
        </w:rPr>
      </w:pPr>
      <w:r>
        <w:rPr>
          <w:rFonts w:ascii="Times New Roman" w:eastAsia="Times New Roman" w:hAnsi="Times New Roman"/>
          <w:kern w:val="0"/>
          <w:sz w:val="26"/>
          <w:szCs w:val="26"/>
        </w:rPr>
        <w:t>I choose the Jesus way</w:t>
      </w:r>
    </w:p>
    <w:p w:rsidR="00D41178" w:rsidRDefault="00D41178">
      <w:pPr>
        <w:ind w:left="360"/>
        <w:jc w:val="center"/>
        <w:rPr>
          <w:rFonts w:ascii="Times New Roman" w:eastAsia="Times New Roman" w:hAnsi="Times New Roman"/>
          <w:kern w:val="0"/>
          <w:sz w:val="26"/>
          <w:szCs w:val="26"/>
        </w:rPr>
      </w:pPr>
    </w:p>
    <w:p w:rsidR="00D41178" w:rsidRDefault="00000000">
      <w:pPr>
        <w:ind w:left="360"/>
        <w:jc w:val="center"/>
        <w:rPr>
          <w:rFonts w:ascii="Times New Roman" w:eastAsia="Times New Roman" w:hAnsi="Times New Roman"/>
          <w:kern w:val="0"/>
          <w:sz w:val="26"/>
          <w:szCs w:val="26"/>
        </w:rPr>
      </w:pPr>
      <w:r>
        <w:rPr>
          <w:rFonts w:ascii="Times New Roman" w:eastAsia="Times New Roman" w:hAnsi="Times New Roman"/>
          <w:kern w:val="0"/>
          <w:sz w:val="26"/>
          <w:szCs w:val="26"/>
        </w:rPr>
        <w:t>If you strike me, I will embrace you</w:t>
      </w:r>
    </w:p>
    <w:p w:rsidR="00D41178" w:rsidRDefault="00000000">
      <w:pPr>
        <w:ind w:left="360"/>
        <w:jc w:val="center"/>
        <w:rPr>
          <w:rFonts w:ascii="Times New Roman" w:eastAsia="Times New Roman" w:hAnsi="Times New Roman"/>
          <w:kern w:val="0"/>
          <w:sz w:val="26"/>
          <w:szCs w:val="26"/>
        </w:rPr>
      </w:pPr>
      <w:r>
        <w:rPr>
          <w:rFonts w:ascii="Times New Roman" w:eastAsia="Times New Roman" w:hAnsi="Times New Roman"/>
          <w:kern w:val="0"/>
          <w:sz w:val="26"/>
          <w:szCs w:val="26"/>
        </w:rPr>
        <w:t>And if you chain me, I'll sing His praise</w:t>
      </w:r>
    </w:p>
    <w:p w:rsidR="00D41178" w:rsidRDefault="00000000">
      <w:pPr>
        <w:ind w:left="360"/>
        <w:jc w:val="center"/>
        <w:rPr>
          <w:rFonts w:ascii="Times New Roman" w:eastAsia="Times New Roman" w:hAnsi="Times New Roman"/>
          <w:kern w:val="0"/>
          <w:sz w:val="26"/>
          <w:szCs w:val="26"/>
        </w:rPr>
      </w:pPr>
      <w:r>
        <w:rPr>
          <w:rFonts w:ascii="Times New Roman" w:eastAsia="Times New Roman" w:hAnsi="Times New Roman"/>
          <w:kern w:val="0"/>
          <w:sz w:val="26"/>
          <w:szCs w:val="26"/>
        </w:rPr>
        <w:t>And if you kill me, my home is heaven</w:t>
      </w:r>
    </w:p>
    <w:p w:rsidR="00D41178" w:rsidRDefault="00000000">
      <w:pPr>
        <w:ind w:left="360" w:hanging="360"/>
        <w:jc w:val="center"/>
        <w:rPr>
          <w:rFonts w:ascii="Times New Roman" w:eastAsia="Times New Roman" w:hAnsi="Times New Roman"/>
          <w:kern w:val="0"/>
          <w:sz w:val="26"/>
          <w:szCs w:val="26"/>
        </w:rPr>
      </w:pPr>
      <w:r>
        <w:rPr>
          <w:rFonts w:ascii="Times New Roman" w:eastAsia="Times New Roman" w:hAnsi="Times New Roman"/>
          <w:kern w:val="0"/>
          <w:sz w:val="26"/>
          <w:szCs w:val="26"/>
        </w:rPr>
        <w:t>For I choose the Jesus way</w:t>
      </w:r>
    </w:p>
    <w:p w:rsidR="00D41178" w:rsidRDefault="00D41178">
      <w:pPr>
        <w:ind w:left="360" w:hanging="360"/>
        <w:rPr>
          <w:rFonts w:ascii="Times New Roman" w:eastAsia="Times New Roman" w:hAnsi="Times New Roman"/>
          <w:kern w:val="0"/>
          <w:sz w:val="26"/>
          <w:szCs w:val="26"/>
        </w:rPr>
        <w:sectPr w:rsidR="00D41178" w:rsidSect="00453916">
          <w:type w:val="continuous"/>
          <w:pgSz w:w="12240" w:h="15840"/>
          <w:pgMar w:top="1440" w:right="1440" w:bottom="1440" w:left="1440" w:header="720" w:footer="720" w:gutter="0"/>
          <w:cols w:num="2" w:space="192"/>
          <w:docGrid w:linePitch="360"/>
        </w:sectPr>
      </w:pPr>
    </w:p>
    <w:p w:rsidR="00D41178" w:rsidRDefault="00000000">
      <w:pPr>
        <w:ind w:left="360" w:hanging="360"/>
        <w:rPr>
          <w:rFonts w:cs="Calibri"/>
          <w:sz w:val="26"/>
          <w:szCs w:val="26"/>
        </w:rPr>
      </w:pPr>
      <w:r>
        <w:rPr>
          <w:rFonts w:cs="Calibri"/>
          <w:b/>
          <w:bCs/>
          <w:sz w:val="26"/>
          <w:szCs w:val="26"/>
        </w:rPr>
        <w:t xml:space="preserve">2024 Theme: </w:t>
      </w:r>
      <w:r>
        <w:rPr>
          <w:rFonts w:cs="Calibri"/>
          <w:sz w:val="26"/>
          <w:szCs w:val="26"/>
        </w:rPr>
        <w:t xml:space="preserve"> Following the Jesus Way</w:t>
      </w:r>
    </w:p>
    <w:p w:rsidR="00D41178" w:rsidRDefault="00000000">
      <w:pPr>
        <w:pStyle w:val="NoSpacing"/>
        <w:rPr>
          <w:rFonts w:ascii="Calibri" w:hAnsi="Calibri" w:cs="Calibri"/>
          <w:sz w:val="26"/>
          <w:szCs w:val="26"/>
        </w:rPr>
      </w:pPr>
      <w:r>
        <w:rPr>
          <w:rFonts w:ascii="Calibri" w:hAnsi="Calibri" w:cs="Calibri"/>
          <w:b/>
          <w:bCs/>
          <w:sz w:val="26"/>
          <w:szCs w:val="26"/>
        </w:rPr>
        <w:t xml:space="preserve">Inspiration: </w:t>
      </w:r>
      <w:hyperlink r:id="rId10" w:history="1">
        <w:r>
          <w:rPr>
            <w:rStyle w:val="Hyperlink"/>
            <w:rFonts w:ascii="Calibri" w:hAnsi="Calibri" w:cs="Calibri"/>
            <w:i/>
            <w:iCs/>
            <w:sz w:val="26"/>
            <w:szCs w:val="26"/>
          </w:rPr>
          <w:t>The Jesus Way</w:t>
        </w:r>
      </w:hyperlink>
      <w:r>
        <w:rPr>
          <w:rFonts w:ascii="Calibri" w:hAnsi="Calibri" w:cs="Calibri"/>
          <w:sz w:val="26"/>
          <w:szCs w:val="26"/>
        </w:rPr>
        <w:t xml:space="preserve"> by Phil Wickham</w:t>
      </w:r>
    </w:p>
    <w:p w:rsidR="00D41178" w:rsidRDefault="00000000" w:rsidP="00F07C27">
      <w:pPr>
        <w:pStyle w:val="NoSpacing"/>
        <w:ind w:left="360" w:hanging="360"/>
        <w:rPr>
          <w:rFonts w:ascii="Calibri" w:hAnsi="Calibri" w:cs="Calibri"/>
          <w:i/>
          <w:iCs/>
          <w:sz w:val="26"/>
          <w:szCs w:val="26"/>
        </w:rPr>
      </w:pPr>
      <w:r>
        <w:rPr>
          <w:rFonts w:ascii="Calibri" w:hAnsi="Calibri" w:cs="Calibri"/>
          <w:b/>
          <w:bCs/>
          <w:sz w:val="26"/>
          <w:szCs w:val="26"/>
        </w:rPr>
        <w:t>Related songs:</w:t>
      </w:r>
      <w:r>
        <w:rPr>
          <w:rFonts w:ascii="Calibri" w:hAnsi="Calibri" w:cs="Calibri"/>
          <w:sz w:val="26"/>
          <w:szCs w:val="26"/>
        </w:rPr>
        <w:t xml:space="preserve"> </w:t>
      </w:r>
      <w:r>
        <w:rPr>
          <w:rFonts w:ascii="Calibri" w:hAnsi="Calibri" w:cs="Calibri"/>
          <w:i/>
          <w:iCs/>
          <w:sz w:val="26"/>
          <w:szCs w:val="26"/>
        </w:rPr>
        <w:t>I Have Decided to Follow Jesus</w:t>
      </w:r>
    </w:p>
    <w:p w:rsidR="00D41178" w:rsidRDefault="00000000" w:rsidP="00F07C27">
      <w:pPr>
        <w:pStyle w:val="NoSpacing"/>
        <w:ind w:left="360" w:hanging="360"/>
        <w:rPr>
          <w:rFonts w:ascii="Calibri" w:hAnsi="Calibri" w:cs="Calibri"/>
          <w:sz w:val="26"/>
          <w:szCs w:val="26"/>
        </w:rPr>
      </w:pPr>
      <w:r>
        <w:rPr>
          <w:rFonts w:ascii="Calibri" w:hAnsi="Calibri" w:cs="Calibri"/>
          <w:b/>
          <w:bCs/>
          <w:sz w:val="26"/>
          <w:szCs w:val="26"/>
        </w:rPr>
        <w:t>Key verse:</w:t>
      </w:r>
      <w:r>
        <w:rPr>
          <w:rFonts w:ascii="Calibri" w:hAnsi="Calibri" w:cs="Calibri"/>
          <w:sz w:val="26"/>
          <w:szCs w:val="26"/>
        </w:rPr>
        <w:t xml:space="preserve"> John 13: 34 – A new commandment I give to you, that you love one another:</w:t>
      </w:r>
      <w:r w:rsidR="00F07C27">
        <w:rPr>
          <w:rFonts w:ascii="Calibri" w:hAnsi="Calibri" w:cs="Calibri"/>
          <w:sz w:val="26"/>
          <w:szCs w:val="26"/>
        </w:rPr>
        <w:t xml:space="preserve"> </w:t>
      </w:r>
      <w:r>
        <w:rPr>
          <w:rFonts w:ascii="Calibri" w:hAnsi="Calibri" w:cs="Calibri"/>
          <w:sz w:val="26"/>
          <w:szCs w:val="26"/>
        </w:rPr>
        <w:t>just as I have loved you, you also are to love one another.</w:t>
      </w:r>
    </w:p>
    <w:p w:rsidR="00D41178" w:rsidRPr="00262B67" w:rsidRDefault="00D41178">
      <w:pPr>
        <w:pStyle w:val="NoSpacing"/>
        <w:ind w:left="360" w:hanging="360"/>
        <w:rPr>
          <w:rFonts w:ascii="Calibri" w:hAnsi="Calibri" w:cs="Calibri"/>
          <w:sz w:val="13"/>
          <w:szCs w:val="13"/>
        </w:rPr>
      </w:pPr>
    </w:p>
    <w:p w:rsidR="00D41178" w:rsidRDefault="00000000">
      <w:pPr>
        <w:pStyle w:val="NoSpacing"/>
        <w:ind w:left="360" w:hanging="360"/>
        <w:rPr>
          <w:rFonts w:ascii="Calibri" w:hAnsi="Calibri" w:cs="Calibri"/>
          <w:bCs/>
          <w:sz w:val="26"/>
          <w:szCs w:val="26"/>
        </w:rPr>
      </w:pPr>
      <w:r>
        <w:rPr>
          <w:rFonts w:ascii="Calibri" w:hAnsi="Calibri" w:cs="Calibri"/>
          <w:b/>
          <w:sz w:val="26"/>
          <w:szCs w:val="26"/>
        </w:rPr>
        <w:t xml:space="preserve">Social Justice Issue for April 2024: </w:t>
      </w:r>
      <w:r>
        <w:rPr>
          <w:rFonts w:ascii="Calibri" w:hAnsi="Calibri" w:cs="Calibri"/>
          <w:bCs/>
          <w:sz w:val="26"/>
          <w:szCs w:val="26"/>
        </w:rPr>
        <w:t>Creation Care</w:t>
      </w:r>
    </w:p>
    <w:p w:rsidR="00D41178" w:rsidRDefault="00000000">
      <w:pPr>
        <w:pStyle w:val="NoSpacing"/>
        <w:ind w:left="360" w:hanging="360"/>
        <w:rPr>
          <w:rFonts w:ascii="Calibri" w:hAnsi="Calibri" w:cs="Calibri"/>
          <w:bCs/>
          <w:sz w:val="26"/>
          <w:szCs w:val="26"/>
        </w:rPr>
      </w:pPr>
      <w:r>
        <w:rPr>
          <w:rFonts w:ascii="Calibri" w:hAnsi="Calibri" w:cs="Calibri"/>
          <w:b/>
          <w:sz w:val="26"/>
          <w:szCs w:val="26"/>
        </w:rPr>
        <w:t>Noisy offering for April 2024:</w:t>
      </w:r>
      <w:r>
        <w:rPr>
          <w:rFonts w:ascii="Calibri" w:hAnsi="Calibri" w:cs="Calibri"/>
          <w:bCs/>
          <w:sz w:val="26"/>
          <w:szCs w:val="26"/>
        </w:rPr>
        <w:t xml:space="preserve"> Hope Project</w:t>
      </w:r>
    </w:p>
    <w:p w:rsidR="00D41178" w:rsidRPr="00262B67" w:rsidRDefault="00D41178">
      <w:pPr>
        <w:pStyle w:val="NoSpacing"/>
        <w:ind w:left="360" w:hanging="360"/>
        <w:rPr>
          <w:rFonts w:ascii="Calibri" w:hAnsi="Calibri" w:cs="Calibri"/>
          <w:b/>
          <w:sz w:val="20"/>
          <w:szCs w:val="20"/>
        </w:rPr>
      </w:pPr>
    </w:p>
    <w:p w:rsidR="00D41178" w:rsidRDefault="00000000">
      <w:pPr>
        <w:rPr>
          <w:rFonts w:cs="Calibri"/>
          <w:sz w:val="26"/>
          <w:szCs w:val="26"/>
        </w:rPr>
      </w:pPr>
      <w:r>
        <w:rPr>
          <w:rFonts w:cs="Calibri"/>
          <w:b/>
          <w:bCs/>
          <w:sz w:val="26"/>
          <w:szCs w:val="26"/>
        </w:rPr>
        <w:lastRenderedPageBreak/>
        <w:t xml:space="preserve">NOTE: </w:t>
      </w:r>
      <w:r>
        <w:rPr>
          <w:rFonts w:cs="Calibri"/>
          <w:sz w:val="26"/>
          <w:szCs w:val="26"/>
        </w:rPr>
        <w:t>General Conference is April 23-May 3 in Charlotte, NC.</w:t>
      </w:r>
    </w:p>
    <w:p w:rsidR="00D41178" w:rsidRPr="00262B67" w:rsidRDefault="00D41178">
      <w:pPr>
        <w:pStyle w:val="NoSpacing"/>
        <w:ind w:left="360" w:hanging="360"/>
        <w:rPr>
          <w:rFonts w:ascii="Calibri" w:hAnsi="Calibri" w:cs="Calibri"/>
          <w:b/>
          <w:sz w:val="10"/>
          <w:szCs w:val="10"/>
        </w:rPr>
      </w:pPr>
    </w:p>
    <w:p w:rsidR="00D41178" w:rsidRDefault="005E4B7F">
      <w:pPr>
        <w:rPr>
          <w:b/>
          <w:bCs/>
          <w:color w:val="000000"/>
          <w:sz w:val="26"/>
          <w:szCs w:val="26"/>
        </w:rPr>
      </w:pPr>
      <w:r>
        <w:rPr>
          <w:noProof/>
          <w:color w:val="000000"/>
          <w:sz w:val="26"/>
          <w:szCs w:val="26"/>
        </w:rPr>
        <w:drawing>
          <wp:anchor distT="0" distB="0" distL="114300" distR="114300" simplePos="0" relativeHeight="251656192" behindDoc="0" locked="0" layoutInCell="1" allowOverlap="1">
            <wp:simplePos x="0" y="0"/>
            <wp:positionH relativeFrom="column">
              <wp:posOffset>2223770</wp:posOffset>
            </wp:positionH>
            <wp:positionV relativeFrom="paragraph">
              <wp:posOffset>70485</wp:posOffset>
            </wp:positionV>
            <wp:extent cx="3719195" cy="1981200"/>
            <wp:effectExtent l="0" t="0" r="0" b="0"/>
            <wp:wrapTight wrapText="bothSides">
              <wp:wrapPolygon edited="0">
                <wp:start x="0" y="0"/>
                <wp:lineTo x="0" y="21462"/>
                <wp:lineTo x="21537" y="21462"/>
                <wp:lineTo x="21537" y="0"/>
                <wp:lineTo x="0" y="0"/>
              </wp:wrapPolygon>
            </wp:wrapTight>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9195" cy="1981200"/>
                    </a:xfrm>
                    <a:prstGeom prst="rect">
                      <a:avLst/>
                    </a:prstGeom>
                    <a:noFill/>
                  </pic:spPr>
                </pic:pic>
              </a:graphicData>
            </a:graphic>
            <wp14:sizeRelH relativeFrom="page">
              <wp14:pctWidth>0</wp14:pctWidth>
            </wp14:sizeRelH>
            <wp14:sizeRelV relativeFrom="page">
              <wp14:pctHeight>0</wp14:pctHeight>
            </wp14:sizeRelV>
          </wp:anchor>
        </w:drawing>
      </w:r>
      <w:r w:rsidR="000F75BC">
        <w:rPr>
          <w:b/>
          <w:bCs/>
          <w:color w:val="000000"/>
          <w:sz w:val="26"/>
          <w:szCs w:val="26"/>
        </w:rPr>
        <w:t>Points to consider:</w:t>
      </w:r>
    </w:p>
    <w:p w:rsidR="00D41178" w:rsidRDefault="00000000">
      <w:pPr>
        <w:pStyle w:val="ListParagraph"/>
        <w:numPr>
          <w:ilvl w:val="0"/>
          <w:numId w:val="1"/>
        </w:numPr>
        <w:rPr>
          <w:color w:val="000000"/>
          <w:sz w:val="26"/>
          <w:szCs w:val="26"/>
        </w:rPr>
      </w:pPr>
      <w:r>
        <w:rPr>
          <w:color w:val="000000"/>
          <w:sz w:val="26"/>
          <w:szCs w:val="26"/>
        </w:rPr>
        <w:t>Learn to ask for and receive forgiveness?</w:t>
      </w:r>
    </w:p>
    <w:p w:rsidR="00D41178" w:rsidRDefault="00000000">
      <w:pPr>
        <w:pStyle w:val="ListParagraph"/>
        <w:numPr>
          <w:ilvl w:val="0"/>
          <w:numId w:val="1"/>
        </w:numPr>
        <w:rPr>
          <w:color w:val="000000"/>
          <w:sz w:val="26"/>
          <w:szCs w:val="26"/>
        </w:rPr>
      </w:pPr>
      <w:r>
        <w:rPr>
          <w:color w:val="000000"/>
          <w:sz w:val="26"/>
          <w:szCs w:val="26"/>
        </w:rPr>
        <w:t>Family dynamics – chaos, lack of positive modeling, character formation</w:t>
      </w:r>
    </w:p>
    <w:p w:rsidR="00D41178" w:rsidRDefault="00000000">
      <w:pPr>
        <w:pStyle w:val="ListParagraph"/>
        <w:numPr>
          <w:ilvl w:val="0"/>
          <w:numId w:val="1"/>
        </w:numPr>
        <w:rPr>
          <w:color w:val="000000"/>
          <w:sz w:val="26"/>
          <w:szCs w:val="26"/>
        </w:rPr>
      </w:pPr>
      <w:r>
        <w:rPr>
          <w:color w:val="000000"/>
          <w:sz w:val="26"/>
          <w:szCs w:val="26"/>
        </w:rPr>
        <w:t>8 steps to healing</w:t>
      </w:r>
    </w:p>
    <w:p w:rsidR="00D41178" w:rsidRDefault="00000000">
      <w:pPr>
        <w:pStyle w:val="ListParagraph"/>
        <w:numPr>
          <w:ilvl w:val="0"/>
          <w:numId w:val="1"/>
        </w:numPr>
        <w:rPr>
          <w:color w:val="000000"/>
          <w:sz w:val="26"/>
          <w:szCs w:val="26"/>
        </w:rPr>
      </w:pPr>
      <w:r>
        <w:rPr>
          <w:color w:val="000000"/>
          <w:sz w:val="26"/>
          <w:szCs w:val="26"/>
        </w:rPr>
        <w:t>Laying the groundwork so it is easier to forgive</w:t>
      </w:r>
    </w:p>
    <w:p w:rsidR="00D41178" w:rsidRDefault="00000000">
      <w:pPr>
        <w:pStyle w:val="ListParagraph"/>
        <w:numPr>
          <w:ilvl w:val="0"/>
          <w:numId w:val="1"/>
        </w:numPr>
        <w:rPr>
          <w:color w:val="000000"/>
          <w:sz w:val="26"/>
          <w:szCs w:val="26"/>
        </w:rPr>
      </w:pPr>
      <w:r>
        <w:rPr>
          <w:color w:val="000000"/>
          <w:sz w:val="26"/>
          <w:szCs w:val="26"/>
        </w:rPr>
        <w:t>Not excusing bad behavior</w:t>
      </w:r>
    </w:p>
    <w:p w:rsidR="00D41178" w:rsidRDefault="005E4B7F">
      <w:pPr>
        <w:pStyle w:val="ListParagraph"/>
        <w:numPr>
          <w:ilvl w:val="0"/>
          <w:numId w:val="1"/>
        </w:numPr>
        <w:rPr>
          <w:color w:val="000000"/>
          <w:sz w:val="26"/>
          <w:szCs w:val="26"/>
        </w:rPr>
      </w:pPr>
      <w:r>
        <w:rPr>
          <w:noProof/>
          <w:color w:val="000000"/>
          <w:sz w:val="26"/>
          <w:szCs w:val="26"/>
        </w:rPr>
        <w:drawing>
          <wp:anchor distT="0" distB="0" distL="114300" distR="114300" simplePos="0" relativeHeight="251657216" behindDoc="0" locked="0" layoutInCell="1" allowOverlap="1">
            <wp:simplePos x="0" y="0"/>
            <wp:positionH relativeFrom="column">
              <wp:posOffset>2324100</wp:posOffset>
            </wp:positionH>
            <wp:positionV relativeFrom="paragraph">
              <wp:posOffset>68580</wp:posOffset>
            </wp:positionV>
            <wp:extent cx="3618865" cy="1796415"/>
            <wp:effectExtent l="0" t="0" r="0" b="0"/>
            <wp:wrapTight wrapText="bothSides">
              <wp:wrapPolygon edited="0">
                <wp:start x="0" y="0"/>
                <wp:lineTo x="0" y="21379"/>
                <wp:lineTo x="21528" y="21379"/>
                <wp:lineTo x="21528"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r="4707" b="9663"/>
                    <a:stretch>
                      <a:fillRect/>
                    </a:stretch>
                  </pic:blipFill>
                  <pic:spPr bwMode="auto">
                    <a:xfrm>
                      <a:off x="0" y="0"/>
                      <a:ext cx="3618865" cy="1796415"/>
                    </a:xfrm>
                    <a:prstGeom prst="rect">
                      <a:avLst/>
                    </a:prstGeom>
                    <a:noFill/>
                  </pic:spPr>
                </pic:pic>
              </a:graphicData>
            </a:graphic>
            <wp14:sizeRelH relativeFrom="page">
              <wp14:pctWidth>0</wp14:pctWidth>
            </wp14:sizeRelH>
            <wp14:sizeRelV relativeFrom="page">
              <wp14:pctHeight>0</wp14:pctHeight>
            </wp14:sizeRelV>
          </wp:anchor>
        </w:drawing>
      </w:r>
      <w:r w:rsidR="000F75BC">
        <w:rPr>
          <w:color w:val="000000"/>
          <w:sz w:val="26"/>
          <w:szCs w:val="26"/>
        </w:rPr>
        <w:t>Pearls Before Swine cartoons, 7-9-23 and 12-3-23</w:t>
      </w:r>
    </w:p>
    <w:p w:rsidR="00D41178" w:rsidRDefault="00000000">
      <w:pPr>
        <w:pStyle w:val="ListParagraph"/>
        <w:numPr>
          <w:ilvl w:val="0"/>
          <w:numId w:val="1"/>
        </w:numPr>
        <w:rPr>
          <w:color w:val="000000"/>
          <w:sz w:val="26"/>
          <w:szCs w:val="26"/>
        </w:rPr>
      </w:pPr>
      <w:r>
        <w:rPr>
          <w:color w:val="000000"/>
          <w:sz w:val="26"/>
          <w:szCs w:val="26"/>
        </w:rPr>
        <w:t>Forgiveness and reconciliation are not the same thing.</w:t>
      </w:r>
    </w:p>
    <w:p w:rsidR="00D41178" w:rsidRDefault="00D41178">
      <w:pPr>
        <w:rPr>
          <w:rFonts w:ascii="Times New Roman" w:eastAsia="Times New Roman" w:hAnsi="Times New Roman"/>
          <w:kern w:val="0"/>
          <w:lang w:val="en"/>
        </w:rPr>
      </w:pPr>
    </w:p>
    <w:p w:rsidR="00D41178" w:rsidRDefault="00000000">
      <w:pPr>
        <w:rPr>
          <w:rFonts w:eastAsia="Times New Roman" w:cs="Calibri"/>
          <w:b/>
          <w:bCs/>
          <w:kern w:val="0"/>
          <w:sz w:val="26"/>
          <w:szCs w:val="26"/>
          <w:lang w:val="en"/>
        </w:rPr>
      </w:pPr>
      <w:r>
        <w:rPr>
          <w:rFonts w:eastAsia="Times New Roman" w:cs="Calibri"/>
          <w:b/>
          <w:bCs/>
          <w:kern w:val="0"/>
          <w:sz w:val="26"/>
          <w:szCs w:val="26"/>
          <w:lang w:val="en"/>
        </w:rPr>
        <w:t>Resources:</w:t>
      </w:r>
    </w:p>
    <w:p w:rsidR="00D41178" w:rsidRDefault="00000000">
      <w:pPr>
        <w:pStyle w:val="ListParagraph"/>
        <w:numPr>
          <w:ilvl w:val="0"/>
          <w:numId w:val="2"/>
        </w:numPr>
        <w:ind w:left="360"/>
        <w:rPr>
          <w:color w:val="000000"/>
          <w:sz w:val="26"/>
          <w:szCs w:val="26"/>
        </w:rPr>
      </w:pPr>
      <w:r>
        <w:rPr>
          <w:i/>
          <w:iCs/>
          <w:color w:val="000000"/>
          <w:sz w:val="26"/>
          <w:szCs w:val="26"/>
          <w:u w:val="single"/>
        </w:rPr>
        <w:t>Forgiveness: Finding Peace Through Letting Go</w:t>
      </w:r>
      <w:r>
        <w:rPr>
          <w:color w:val="000000"/>
          <w:sz w:val="26"/>
          <w:szCs w:val="26"/>
        </w:rPr>
        <w:t xml:space="preserve"> by Adam, Hamilton</w:t>
      </w:r>
    </w:p>
    <w:p w:rsidR="00D41178" w:rsidRDefault="00000000">
      <w:pPr>
        <w:pStyle w:val="ListParagraph"/>
        <w:numPr>
          <w:ilvl w:val="0"/>
          <w:numId w:val="2"/>
        </w:numPr>
        <w:ind w:left="360"/>
        <w:rPr>
          <w:b/>
          <w:bCs/>
          <w:color w:val="000000"/>
          <w:sz w:val="26"/>
          <w:szCs w:val="26"/>
        </w:rPr>
      </w:pPr>
      <w:r>
        <w:rPr>
          <w:color w:val="000000"/>
          <w:sz w:val="26"/>
          <w:szCs w:val="26"/>
        </w:rPr>
        <w:t xml:space="preserve">“What We Can Learn from Ted Lasso” by Chase </w:t>
      </w:r>
      <w:proofErr w:type="spellStart"/>
      <w:r>
        <w:rPr>
          <w:color w:val="000000"/>
          <w:sz w:val="26"/>
          <w:szCs w:val="26"/>
        </w:rPr>
        <w:t>Crickenberger</w:t>
      </w:r>
      <w:proofErr w:type="spellEnd"/>
      <w:r>
        <w:rPr>
          <w:color w:val="000000"/>
          <w:sz w:val="26"/>
          <w:szCs w:val="26"/>
        </w:rPr>
        <w:t xml:space="preserve">. Excerpt: </w:t>
      </w:r>
      <w:r>
        <w:rPr>
          <w:rFonts w:ascii="Times New Roman" w:eastAsia="Times New Roman" w:hAnsi="Times New Roman"/>
          <w:kern w:val="0"/>
          <w:sz w:val="26"/>
          <w:szCs w:val="26"/>
          <w:lang w:val="en"/>
        </w:rPr>
        <w:t>The proverbial strings began to connect for me about halfway through the series finale when Roy Kent, my personal favorite, finally asked to join the inner sanctum we’d come to know as “The Diamond Dogs.” After a curse-filled rant about wanting to be a different person, he posed a simple question: “Can a person change?” Assistant Coach Beard said (slightly paraphrasing here), “There are perfect movies, perfect foods, perfect trees … but perfection in people is not possible.” Then Leslie, the docile assistant to the club owner, responded, “The best you can do is to keep asking for help and accepting it when you can. And if you keep on doing that, you’ll always be moving toward ‘better.’”</w:t>
      </w:r>
    </w:p>
    <w:p w:rsidR="00D41178" w:rsidRDefault="00000000">
      <w:pPr>
        <w:pStyle w:val="ListParagraph"/>
        <w:numPr>
          <w:ilvl w:val="0"/>
          <w:numId w:val="2"/>
        </w:numPr>
        <w:ind w:left="360"/>
        <w:rPr>
          <w:b/>
          <w:bCs/>
          <w:color w:val="000000"/>
          <w:sz w:val="26"/>
          <w:szCs w:val="26"/>
        </w:rPr>
      </w:pPr>
      <w:hyperlink r:id="rId13" w:history="1">
        <w:r>
          <w:rPr>
            <w:rStyle w:val="FollowedHyperlink"/>
            <w:sz w:val="26"/>
            <w:szCs w:val="26"/>
          </w:rPr>
          <w:t>30+ Bible Verses about Forgiveness</w:t>
        </w:r>
      </w:hyperlink>
      <w:r>
        <w:rPr>
          <w:color w:val="000000"/>
          <w:sz w:val="26"/>
          <w:szCs w:val="26"/>
        </w:rPr>
        <w:t xml:space="preserve"> (biblestudytools.com)</w:t>
      </w:r>
    </w:p>
    <w:p w:rsidR="00D41178" w:rsidRDefault="00000000">
      <w:pPr>
        <w:pStyle w:val="ListParagraph"/>
        <w:numPr>
          <w:ilvl w:val="0"/>
          <w:numId w:val="2"/>
        </w:numPr>
        <w:ind w:left="360"/>
        <w:rPr>
          <w:b/>
          <w:bCs/>
          <w:color w:val="000000"/>
          <w:sz w:val="26"/>
          <w:szCs w:val="26"/>
        </w:rPr>
      </w:pPr>
      <w:hyperlink r:id="rId14" w:history="1">
        <w:r>
          <w:rPr>
            <w:rStyle w:val="Hyperlink"/>
            <w:sz w:val="26"/>
            <w:szCs w:val="26"/>
          </w:rPr>
          <w:t>10 Things the Bible Says about Forgiveness</w:t>
        </w:r>
      </w:hyperlink>
      <w:r>
        <w:rPr>
          <w:color w:val="000000"/>
          <w:sz w:val="26"/>
          <w:szCs w:val="26"/>
        </w:rPr>
        <w:t xml:space="preserve"> (crosswalk.</w:t>
      </w:r>
      <w:r>
        <w:rPr>
          <w:rFonts w:eastAsia="Times New Roman" w:cs="Calibri"/>
          <w:kern w:val="0"/>
          <w:sz w:val="26"/>
          <w:szCs w:val="26"/>
          <w:lang w:val="en"/>
        </w:rPr>
        <w:t>com) </w:t>
      </w:r>
    </w:p>
    <w:p w:rsidR="00D41178" w:rsidRDefault="00000000">
      <w:pPr>
        <w:pStyle w:val="ListParagraph"/>
        <w:numPr>
          <w:ilvl w:val="0"/>
          <w:numId w:val="2"/>
        </w:numPr>
        <w:ind w:left="360"/>
        <w:rPr>
          <w:color w:val="000000"/>
          <w:sz w:val="26"/>
          <w:szCs w:val="26"/>
        </w:rPr>
      </w:pPr>
      <w:hyperlink r:id="rId15" w:history="1">
        <w:r>
          <w:rPr>
            <w:rStyle w:val="FollowedHyperlink"/>
            <w:rFonts w:cs="Calibri"/>
            <w:sz w:val="26"/>
            <w:szCs w:val="26"/>
          </w:rPr>
          <w:t>30 Forgiveness Quotes to Help You Let Go of the Past</w:t>
        </w:r>
      </w:hyperlink>
    </w:p>
    <w:p w:rsidR="00D41178" w:rsidRDefault="00000000">
      <w:pPr>
        <w:pStyle w:val="ListParagraph"/>
        <w:numPr>
          <w:ilvl w:val="0"/>
          <w:numId w:val="2"/>
        </w:numPr>
        <w:ind w:left="360"/>
        <w:rPr>
          <w:color w:val="000000"/>
          <w:sz w:val="26"/>
          <w:szCs w:val="26"/>
        </w:rPr>
      </w:pPr>
      <w:r>
        <w:rPr>
          <w:color w:val="000000"/>
          <w:sz w:val="26"/>
          <w:szCs w:val="26"/>
        </w:rPr>
        <w:t>“We Can All Learn from Travis Hunter” by Mike Kerrigan</w:t>
      </w:r>
    </w:p>
    <w:p w:rsidR="00D41178" w:rsidRDefault="00000000">
      <w:pPr>
        <w:pStyle w:val="ListParagraph"/>
        <w:numPr>
          <w:ilvl w:val="0"/>
          <w:numId w:val="2"/>
        </w:numPr>
        <w:ind w:left="360"/>
        <w:rPr>
          <w:color w:val="000000"/>
          <w:sz w:val="26"/>
          <w:szCs w:val="26"/>
        </w:rPr>
      </w:pPr>
      <w:r>
        <w:rPr>
          <w:color w:val="000000"/>
          <w:sz w:val="26"/>
          <w:szCs w:val="26"/>
        </w:rPr>
        <w:t>“How to Deal with Bitterness and Resentment” by Anne Peterson, Christianity Today, 2011</w:t>
      </w:r>
    </w:p>
    <w:p w:rsidR="00D41178" w:rsidRDefault="00000000">
      <w:pPr>
        <w:pStyle w:val="ListParagraph"/>
        <w:numPr>
          <w:ilvl w:val="0"/>
          <w:numId w:val="2"/>
        </w:numPr>
        <w:ind w:left="360"/>
        <w:rPr>
          <w:color w:val="000000"/>
          <w:sz w:val="26"/>
          <w:szCs w:val="26"/>
        </w:rPr>
      </w:pPr>
      <w:r>
        <w:rPr>
          <w:color w:val="000000"/>
          <w:sz w:val="26"/>
          <w:szCs w:val="26"/>
        </w:rPr>
        <w:t>UM website:</w:t>
      </w:r>
    </w:p>
    <w:p w:rsidR="00D41178" w:rsidRDefault="00000000">
      <w:pPr>
        <w:pStyle w:val="ListParagraph"/>
        <w:numPr>
          <w:ilvl w:val="1"/>
          <w:numId w:val="2"/>
        </w:numPr>
        <w:ind w:left="780"/>
        <w:rPr>
          <w:color w:val="000000"/>
          <w:sz w:val="26"/>
          <w:szCs w:val="26"/>
        </w:rPr>
      </w:pPr>
      <w:hyperlink r:id="rId16" w:history="1">
        <w:r>
          <w:rPr>
            <w:rStyle w:val="Hyperlink"/>
            <w:sz w:val="26"/>
            <w:szCs w:val="26"/>
          </w:rPr>
          <w:t>https://www.umc.org/en/content/privilege-confession-and-forgiveness</w:t>
        </w:r>
      </w:hyperlink>
    </w:p>
    <w:p w:rsidR="00D41178" w:rsidRDefault="00000000">
      <w:pPr>
        <w:pStyle w:val="ListParagraph"/>
        <w:numPr>
          <w:ilvl w:val="1"/>
          <w:numId w:val="2"/>
        </w:numPr>
        <w:ind w:left="780"/>
        <w:rPr>
          <w:color w:val="000000"/>
          <w:sz w:val="26"/>
          <w:szCs w:val="26"/>
        </w:rPr>
      </w:pPr>
      <w:hyperlink r:id="rId17" w:history="1">
        <w:r>
          <w:rPr>
            <w:rStyle w:val="Hyperlink"/>
            <w:sz w:val="26"/>
            <w:szCs w:val="26"/>
          </w:rPr>
          <w:t>https://www.umc.org/en/content/ask-the-umc-what-is-the-methodist-belief-about-forgiveness-of-sin</w:t>
        </w:r>
      </w:hyperlink>
    </w:p>
    <w:p w:rsidR="00D41178" w:rsidRDefault="00000000">
      <w:pPr>
        <w:pStyle w:val="ListParagraph"/>
        <w:numPr>
          <w:ilvl w:val="1"/>
          <w:numId w:val="2"/>
        </w:numPr>
        <w:ind w:left="780"/>
        <w:rPr>
          <w:color w:val="000000"/>
          <w:sz w:val="26"/>
          <w:szCs w:val="26"/>
        </w:rPr>
      </w:pPr>
      <w:hyperlink r:id="rId18" w:history="1">
        <w:r>
          <w:rPr>
            <w:rStyle w:val="Hyperlink"/>
            <w:sz w:val="26"/>
            <w:szCs w:val="26"/>
          </w:rPr>
          <w:t>https://www.umc.org/en/content/before-god-and-one-another-united-methodists-and-confession</w:t>
        </w:r>
      </w:hyperlink>
    </w:p>
    <w:p w:rsidR="00D41178" w:rsidRDefault="00000000">
      <w:pPr>
        <w:pStyle w:val="ListParagraph"/>
        <w:numPr>
          <w:ilvl w:val="1"/>
          <w:numId w:val="2"/>
        </w:numPr>
        <w:ind w:left="780"/>
        <w:rPr>
          <w:color w:val="000000"/>
          <w:sz w:val="26"/>
          <w:szCs w:val="26"/>
        </w:rPr>
      </w:pPr>
      <w:hyperlink r:id="rId19" w:history="1">
        <w:r>
          <w:rPr>
            <w:rStyle w:val="Hyperlink"/>
            <w:sz w:val="26"/>
            <w:szCs w:val="26"/>
          </w:rPr>
          <w:t>https://www.umc.org/en/content/united-methodist-beliefs-forgiveness</w:t>
        </w:r>
      </w:hyperlink>
    </w:p>
    <w:p w:rsidR="00D41178" w:rsidRDefault="00000000">
      <w:pPr>
        <w:pStyle w:val="ListParagraph"/>
        <w:numPr>
          <w:ilvl w:val="1"/>
          <w:numId w:val="2"/>
        </w:numPr>
        <w:ind w:left="780"/>
        <w:rPr>
          <w:color w:val="000000"/>
          <w:sz w:val="26"/>
          <w:szCs w:val="26"/>
        </w:rPr>
      </w:pPr>
      <w:hyperlink r:id="rId20" w:history="1">
        <w:r>
          <w:rPr>
            <w:rStyle w:val="Hyperlink"/>
            <w:sz w:val="26"/>
            <w:szCs w:val="26"/>
          </w:rPr>
          <w:t>https://www.umc.org/en/content/why-those-who-are-forgiven-should-be-forgiving</w:t>
        </w:r>
      </w:hyperlink>
    </w:p>
    <w:p w:rsidR="00D41178" w:rsidRPr="006965A3" w:rsidRDefault="00000000" w:rsidP="006965A3">
      <w:pPr>
        <w:pStyle w:val="ListParagraph"/>
        <w:numPr>
          <w:ilvl w:val="1"/>
          <w:numId w:val="2"/>
        </w:numPr>
        <w:ind w:left="780"/>
        <w:rPr>
          <w:color w:val="000000"/>
          <w:sz w:val="26"/>
          <w:szCs w:val="26"/>
        </w:rPr>
      </w:pPr>
      <w:r>
        <w:rPr>
          <w:color w:val="000000"/>
          <w:sz w:val="26"/>
          <w:szCs w:val="26"/>
        </w:rPr>
        <w:t>“Chuck Knows Church - Confession of Sins</w:t>
      </w:r>
      <w:r w:rsidR="006965A3">
        <w:rPr>
          <w:color w:val="000000"/>
          <w:sz w:val="26"/>
          <w:szCs w:val="26"/>
        </w:rPr>
        <w:t>.</w:t>
      </w:r>
      <w:r>
        <w:rPr>
          <w:color w:val="000000"/>
          <w:sz w:val="26"/>
          <w:szCs w:val="26"/>
        </w:rPr>
        <w:t>”</w:t>
      </w:r>
      <w:r w:rsidR="006965A3">
        <w:rPr>
          <w:color w:val="000000"/>
          <w:sz w:val="26"/>
          <w:szCs w:val="26"/>
        </w:rPr>
        <w:t xml:space="preserve"> </w:t>
      </w:r>
      <w:r w:rsidR="006965A3" w:rsidRPr="006965A3">
        <w:rPr>
          <w:color w:val="000000"/>
          <w:sz w:val="26"/>
          <w:szCs w:val="26"/>
        </w:rPr>
        <w:t xml:space="preserve">Length: 3:35. Cost: Free. </w:t>
      </w:r>
      <w:hyperlink r:id="rId21" w:history="1">
        <w:r w:rsidR="006965A3" w:rsidRPr="006965A3">
          <w:rPr>
            <w:rStyle w:val="Hyperlink"/>
            <w:sz w:val="26"/>
            <w:szCs w:val="26"/>
          </w:rPr>
          <w:t>https://www.youtube.com/watch?v=E0rMlRMwHfw</w:t>
        </w:r>
      </w:hyperlink>
    </w:p>
    <w:p w:rsidR="00D41178" w:rsidRDefault="00000000">
      <w:pPr>
        <w:pStyle w:val="ListParagraph"/>
        <w:numPr>
          <w:ilvl w:val="1"/>
          <w:numId w:val="2"/>
        </w:numPr>
        <w:ind w:left="780"/>
        <w:rPr>
          <w:color w:val="000000"/>
          <w:sz w:val="26"/>
          <w:szCs w:val="26"/>
        </w:rPr>
      </w:pPr>
      <w:hyperlink r:id="rId22" w:history="1">
        <w:r>
          <w:rPr>
            <w:rStyle w:val="Hyperlink"/>
            <w:sz w:val="26"/>
            <w:szCs w:val="26"/>
          </w:rPr>
          <w:t>https://www.umc.org/en/content/repentance-forgivness-and-reconciliation</w:t>
        </w:r>
      </w:hyperlink>
    </w:p>
    <w:p w:rsidR="006965A3" w:rsidRDefault="00000000" w:rsidP="006965A3">
      <w:pPr>
        <w:pStyle w:val="ListParagraph"/>
        <w:numPr>
          <w:ilvl w:val="1"/>
          <w:numId w:val="2"/>
        </w:numPr>
        <w:ind w:left="780"/>
        <w:rPr>
          <w:color w:val="000000"/>
          <w:sz w:val="26"/>
          <w:szCs w:val="26"/>
        </w:rPr>
      </w:pPr>
      <w:r>
        <w:rPr>
          <w:color w:val="000000"/>
          <w:sz w:val="26"/>
          <w:szCs w:val="26"/>
        </w:rPr>
        <w:t>“A Different Set of Rules: Forgiveness”</w:t>
      </w:r>
      <w:r w:rsidR="006965A3">
        <w:rPr>
          <w:color w:val="000000"/>
          <w:sz w:val="26"/>
          <w:szCs w:val="26"/>
        </w:rPr>
        <w:t xml:space="preserve"> Length: 3:47. Cost: Free.</w:t>
      </w:r>
    </w:p>
    <w:p w:rsidR="00D41178" w:rsidRPr="006965A3" w:rsidRDefault="00000000" w:rsidP="006965A3">
      <w:pPr>
        <w:pStyle w:val="ListParagraph"/>
        <w:rPr>
          <w:color w:val="000000"/>
          <w:sz w:val="26"/>
          <w:szCs w:val="26"/>
        </w:rPr>
      </w:pPr>
      <w:hyperlink r:id="rId23" w:history="1">
        <w:r w:rsidR="006965A3" w:rsidRPr="003528B0">
          <w:rPr>
            <w:rStyle w:val="Hyperlink"/>
            <w:sz w:val="22"/>
            <w:szCs w:val="22"/>
          </w:rPr>
          <w:t>https://www.umc.org/en/content/a-different-set-of-rulesforgiveness?fbclid=IwAR3huqHDt3nbxi7zONwnQBHghBz2ZHsyDQ3hZyDmQWAE2DmtpP1t5w8iFtw</w:t>
        </w:r>
      </w:hyperlink>
    </w:p>
    <w:p w:rsidR="00D41178" w:rsidRDefault="00000000">
      <w:pPr>
        <w:pStyle w:val="ListParagraph"/>
        <w:numPr>
          <w:ilvl w:val="0"/>
          <w:numId w:val="2"/>
        </w:numPr>
        <w:ind w:left="360"/>
        <w:rPr>
          <w:color w:val="000000"/>
          <w:sz w:val="26"/>
          <w:szCs w:val="26"/>
        </w:rPr>
      </w:pPr>
      <w:hyperlink r:id="rId24" w:history="1">
        <w:r>
          <w:rPr>
            <w:rStyle w:val="Hyperlink"/>
            <w:sz w:val="26"/>
            <w:szCs w:val="26"/>
          </w:rPr>
          <w:t xml:space="preserve">My Father’s Violin </w:t>
        </w:r>
      </w:hyperlink>
      <w:r>
        <w:rPr>
          <w:color w:val="000000"/>
          <w:sz w:val="26"/>
          <w:szCs w:val="26"/>
        </w:rPr>
        <w:t>(2022) Through their shared grief and connection to music, an orphaned girl bonds with her emotionally aloof, successful violinist uncle and he learns more about his brother, his life of sacrifice, and forgiveness.</w:t>
      </w:r>
    </w:p>
    <w:p w:rsidR="00D41178" w:rsidRDefault="00000000">
      <w:pPr>
        <w:pStyle w:val="ListParagraph"/>
        <w:numPr>
          <w:ilvl w:val="0"/>
          <w:numId w:val="2"/>
        </w:numPr>
        <w:ind w:left="360"/>
        <w:rPr>
          <w:color w:val="000000"/>
          <w:sz w:val="26"/>
          <w:szCs w:val="26"/>
        </w:rPr>
      </w:pPr>
      <w:hyperlink r:id="rId25" w:history="1">
        <w:r>
          <w:rPr>
            <w:rStyle w:val="Hyperlink"/>
            <w:sz w:val="26"/>
            <w:szCs w:val="26"/>
          </w:rPr>
          <w:t xml:space="preserve">Excerpt </w:t>
        </w:r>
      </w:hyperlink>
      <w:r>
        <w:rPr>
          <w:color w:val="000000"/>
          <w:sz w:val="26"/>
          <w:szCs w:val="26"/>
        </w:rPr>
        <w:t xml:space="preserve">from </w:t>
      </w:r>
      <w:r>
        <w:rPr>
          <w:i/>
          <w:iCs/>
          <w:color w:val="000000"/>
          <w:sz w:val="26"/>
          <w:szCs w:val="26"/>
        </w:rPr>
        <w:t>The Lord of the Rings</w:t>
      </w:r>
    </w:p>
    <w:p w:rsidR="00D41178" w:rsidRDefault="00000000">
      <w:pPr>
        <w:ind w:left="360" w:firstLine="360"/>
        <w:rPr>
          <w:rFonts w:ascii="Times New Roman" w:hAnsi="Times New Roman"/>
          <w:color w:val="000000"/>
          <w:sz w:val="26"/>
          <w:szCs w:val="26"/>
        </w:rPr>
      </w:pPr>
      <w:r>
        <w:rPr>
          <w:rFonts w:ascii="Times New Roman" w:hAnsi="Times New Roman"/>
          <w:color w:val="000000"/>
          <w:sz w:val="26"/>
          <w:szCs w:val="26"/>
        </w:rPr>
        <w:t>It’s like in the great stores, Mr. Frodo. The ones that really mattered. Full of darkness and danger they were. And sometimes you didn’t want to know the end. Because how could the end be happy? How could the world go back to the way it was when so much bad had happened?</w:t>
      </w:r>
    </w:p>
    <w:p w:rsidR="00D41178" w:rsidRDefault="00000000">
      <w:pPr>
        <w:ind w:left="360" w:firstLine="360"/>
        <w:rPr>
          <w:rFonts w:ascii="Times New Roman" w:hAnsi="Times New Roman"/>
          <w:color w:val="000000"/>
          <w:sz w:val="26"/>
          <w:szCs w:val="26"/>
        </w:rPr>
      </w:pPr>
      <w:r>
        <w:rPr>
          <w:rFonts w:ascii="Times New Roman" w:hAnsi="Times New Roman"/>
          <w:color w:val="000000"/>
          <w:sz w:val="26"/>
          <w:szCs w:val="26"/>
        </w:rPr>
        <w:t>But in the end, it’s only a passing thing, this shadow. Even darkness must pass. A new day will come. And when the sun shines it will shine out the clearer. Those where the stories that stayed with you. That meant something, even if you were too small to understand why.</w:t>
      </w:r>
    </w:p>
    <w:p w:rsidR="00D41178" w:rsidRDefault="00000000">
      <w:pPr>
        <w:ind w:left="360" w:firstLine="360"/>
        <w:rPr>
          <w:rFonts w:ascii="Times New Roman" w:hAnsi="Times New Roman"/>
          <w:color w:val="000000"/>
          <w:sz w:val="26"/>
          <w:szCs w:val="26"/>
        </w:rPr>
      </w:pPr>
      <w:r>
        <w:rPr>
          <w:rFonts w:ascii="Times New Roman" w:hAnsi="Times New Roman"/>
          <w:color w:val="000000"/>
          <w:sz w:val="26"/>
          <w:szCs w:val="26"/>
        </w:rPr>
        <w:t>But I think, Mr. Frodo, I do understand. I know now. Folk in those stories had lots of chances of turning back, only they didn’t. They kept going, because they were holding on to something.</w:t>
      </w:r>
    </w:p>
    <w:p w:rsidR="00D41178" w:rsidRDefault="00000000">
      <w:pPr>
        <w:ind w:left="360" w:firstLine="360"/>
        <w:rPr>
          <w:rFonts w:ascii="Times New Roman" w:hAnsi="Times New Roman"/>
          <w:color w:val="000000"/>
          <w:sz w:val="26"/>
          <w:szCs w:val="26"/>
        </w:rPr>
      </w:pPr>
      <w:r>
        <w:rPr>
          <w:rFonts w:ascii="Times New Roman" w:hAnsi="Times New Roman"/>
          <w:color w:val="000000"/>
          <w:sz w:val="26"/>
          <w:szCs w:val="26"/>
        </w:rPr>
        <w:t>That there is some good in this world, and it’s worth fighting for.</w:t>
      </w:r>
    </w:p>
    <w:p w:rsidR="00D41178" w:rsidRDefault="00000000">
      <w:pPr>
        <w:pStyle w:val="ListParagraph"/>
        <w:numPr>
          <w:ilvl w:val="0"/>
          <w:numId w:val="3"/>
        </w:numPr>
        <w:jc w:val="center"/>
        <w:rPr>
          <w:smallCaps/>
          <w:color w:val="000000"/>
          <w:sz w:val="26"/>
          <w:szCs w:val="26"/>
        </w:rPr>
      </w:pPr>
      <w:r>
        <w:rPr>
          <w:rFonts w:ascii="Times New Roman" w:hAnsi="Times New Roman"/>
          <w:smallCaps/>
          <w:color w:val="000000"/>
          <w:sz w:val="26"/>
          <w:szCs w:val="26"/>
        </w:rPr>
        <w:t>Samwise Gamgee, The Lord of the Rings</w:t>
      </w:r>
    </w:p>
    <w:p w:rsidR="00D41178" w:rsidRPr="00717647" w:rsidRDefault="00717647">
      <w:pPr>
        <w:pStyle w:val="ListParagraph"/>
        <w:numPr>
          <w:ilvl w:val="0"/>
          <w:numId w:val="2"/>
        </w:numPr>
        <w:ind w:left="360"/>
        <w:rPr>
          <w:color w:val="000000"/>
          <w:sz w:val="26"/>
          <w:szCs w:val="26"/>
        </w:rPr>
      </w:pPr>
      <w:r>
        <w:rPr>
          <w:noProof/>
        </w:rPr>
        <w:drawing>
          <wp:anchor distT="0" distB="0" distL="114300" distR="114300" simplePos="0" relativeHeight="251660288" behindDoc="0" locked="0" layoutInCell="1" allowOverlap="1">
            <wp:simplePos x="0" y="0"/>
            <wp:positionH relativeFrom="column">
              <wp:posOffset>3927668</wp:posOffset>
            </wp:positionH>
            <wp:positionV relativeFrom="paragraph">
              <wp:posOffset>229290</wp:posOffset>
            </wp:positionV>
            <wp:extent cx="1935480" cy="1450975"/>
            <wp:effectExtent l="0" t="0" r="0" b="0"/>
            <wp:wrapSquare wrapText="bothSides"/>
            <wp:docPr id="526623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5480"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color w:val="000000"/>
          <w:sz w:val="26"/>
          <w:szCs w:val="26"/>
        </w:rPr>
        <w:t xml:space="preserve">“Forgiveness in the Hands of God.” </w:t>
      </w:r>
      <w:r w:rsidR="00000000">
        <w:rPr>
          <w:rFonts w:ascii="Times New Roman" w:eastAsia="Times New Roman" w:hAnsi="Times New Roman"/>
          <w:kern w:val="0"/>
          <w:sz w:val="26"/>
          <w:szCs w:val="26"/>
        </w:rPr>
        <w:t xml:space="preserve">Most of us will never look into the eyes of someone who murdered our friends and family. But Hutu and Tutsi Rwandans are now reconciling years after one of the most devastating genocides in history. In this reconciliation we see the power of God's grace to bring repentance, transformation, and forgiveness. We also see the possibility of reconciliation in our own lives. </w:t>
      </w:r>
    </w:p>
    <w:p w:rsidR="00717647" w:rsidRDefault="00717647">
      <w:pPr>
        <w:pStyle w:val="ListParagraph"/>
        <w:numPr>
          <w:ilvl w:val="0"/>
          <w:numId w:val="2"/>
        </w:numPr>
        <w:ind w:left="360"/>
        <w:rPr>
          <w:color w:val="000000"/>
          <w:sz w:val="26"/>
          <w:szCs w:val="26"/>
        </w:rPr>
      </w:pPr>
      <w:hyperlink r:id="rId27" w:history="1">
        <w:r w:rsidRPr="00717647">
          <w:rPr>
            <w:rStyle w:val="Hyperlink"/>
            <w:rFonts w:asciiTheme="minorHAnsi" w:eastAsia="Times New Roman" w:hAnsiTheme="minorHAnsi" w:cstheme="minorHAnsi"/>
            <w:kern w:val="0"/>
            <w:sz w:val="26"/>
            <w:szCs w:val="26"/>
          </w:rPr>
          <w:t xml:space="preserve">“Bitter Isn’t Better: Stop Holding Grudges.” </w:t>
        </w:r>
      </w:hyperlink>
      <w:r>
        <w:rPr>
          <w:rFonts w:asciiTheme="minorHAnsi" w:eastAsia="Times New Roman" w:hAnsiTheme="minorHAnsi" w:cstheme="minorHAnsi"/>
          <w:kern w:val="0"/>
          <w:sz w:val="26"/>
          <w:szCs w:val="26"/>
        </w:rPr>
        <w:t>Carole Koch and Brad Hilleary preached this message together on June 2, 2019. It is worth reading their message and revisiting some quotes about grudges.</w:t>
      </w:r>
      <w:r>
        <w:fldChar w:fldCharType="begin"/>
      </w:r>
      <w:r>
        <w:instrText xml:space="preserve"> INCLUDEPICTURE "https://lakeharborumc.org/wp-content/gallery/bitter-isnt-better/Stop-It-6-2-19-Grudges-1.jpg" \* MERGEFORMATINET </w:instrText>
      </w:r>
      <w:r>
        <w:fldChar w:fldCharType="separate"/>
      </w:r>
      <w:r>
        <w:fldChar w:fldCharType="end"/>
      </w:r>
    </w:p>
    <w:p w:rsidR="00D41178" w:rsidRDefault="00000000">
      <w:pPr>
        <w:pStyle w:val="ListParagraph"/>
        <w:numPr>
          <w:ilvl w:val="0"/>
          <w:numId w:val="2"/>
        </w:numPr>
        <w:ind w:left="360"/>
        <w:rPr>
          <w:color w:val="000000"/>
          <w:sz w:val="26"/>
          <w:szCs w:val="26"/>
        </w:rPr>
      </w:pPr>
      <w:hyperlink r:id="rId28" w:history="1">
        <w:r>
          <w:rPr>
            <w:rStyle w:val="Hyperlink"/>
            <w:sz w:val="26"/>
            <w:szCs w:val="26"/>
          </w:rPr>
          <w:t>“Forgiveness: Making Peace with the Past,”</w:t>
        </w:r>
      </w:hyperlink>
      <w:r>
        <w:rPr>
          <w:color w:val="000000"/>
          <w:sz w:val="26"/>
          <w:szCs w:val="26"/>
        </w:rPr>
        <w:t xml:space="preserve"> an eight-session bible study by Douglas Connelly. Topics:</w:t>
      </w:r>
    </w:p>
    <w:p w:rsidR="00D41178" w:rsidRDefault="00D41178">
      <w:pPr>
        <w:pStyle w:val="ListParagraph"/>
        <w:numPr>
          <w:ilvl w:val="1"/>
          <w:numId w:val="2"/>
        </w:numPr>
        <w:ind w:left="1080"/>
        <w:rPr>
          <w:color w:val="000000"/>
          <w:sz w:val="26"/>
          <w:szCs w:val="26"/>
        </w:rPr>
        <w:sectPr w:rsidR="00D41178" w:rsidSect="00453916">
          <w:type w:val="continuous"/>
          <w:pgSz w:w="12240" w:h="15840"/>
          <w:pgMar w:top="1440" w:right="1440" w:bottom="1440" w:left="1440" w:header="720" w:footer="720" w:gutter="0"/>
          <w:cols w:space="720"/>
          <w:docGrid w:linePitch="360"/>
        </w:sectPr>
      </w:pPr>
    </w:p>
    <w:p w:rsidR="00D41178" w:rsidRDefault="00000000" w:rsidP="00717647">
      <w:pPr>
        <w:pStyle w:val="ListParagraph"/>
        <w:numPr>
          <w:ilvl w:val="1"/>
          <w:numId w:val="2"/>
        </w:numPr>
        <w:ind w:left="720"/>
        <w:rPr>
          <w:color w:val="000000"/>
          <w:sz w:val="26"/>
          <w:szCs w:val="26"/>
        </w:rPr>
      </w:pPr>
      <w:r>
        <w:rPr>
          <w:color w:val="000000"/>
          <w:sz w:val="26"/>
          <w:szCs w:val="26"/>
        </w:rPr>
        <w:t>Our Forgiving Father</w:t>
      </w:r>
    </w:p>
    <w:p w:rsidR="00D41178" w:rsidRDefault="00000000" w:rsidP="00717647">
      <w:pPr>
        <w:pStyle w:val="ListParagraph"/>
        <w:numPr>
          <w:ilvl w:val="1"/>
          <w:numId w:val="2"/>
        </w:numPr>
        <w:ind w:left="720"/>
        <w:rPr>
          <w:color w:val="000000"/>
          <w:sz w:val="26"/>
          <w:szCs w:val="26"/>
        </w:rPr>
      </w:pPr>
      <w:r>
        <w:rPr>
          <w:color w:val="000000"/>
          <w:sz w:val="26"/>
          <w:szCs w:val="26"/>
        </w:rPr>
        <w:t>Why We Need Forgiveness</w:t>
      </w:r>
    </w:p>
    <w:p w:rsidR="00D41178" w:rsidRDefault="00000000" w:rsidP="00717647">
      <w:pPr>
        <w:pStyle w:val="ListParagraph"/>
        <w:numPr>
          <w:ilvl w:val="1"/>
          <w:numId w:val="2"/>
        </w:numPr>
        <w:ind w:left="720"/>
        <w:rPr>
          <w:color w:val="000000"/>
          <w:sz w:val="26"/>
          <w:szCs w:val="26"/>
        </w:rPr>
      </w:pPr>
      <w:r>
        <w:rPr>
          <w:color w:val="000000"/>
          <w:sz w:val="26"/>
          <w:szCs w:val="26"/>
        </w:rPr>
        <w:t>Confession Our Sin</w:t>
      </w:r>
    </w:p>
    <w:p w:rsidR="00D41178" w:rsidRDefault="00000000" w:rsidP="00717647">
      <w:pPr>
        <w:pStyle w:val="ListParagraph"/>
        <w:numPr>
          <w:ilvl w:val="1"/>
          <w:numId w:val="2"/>
        </w:numPr>
        <w:ind w:left="720"/>
        <w:rPr>
          <w:color w:val="000000"/>
          <w:sz w:val="26"/>
          <w:szCs w:val="26"/>
        </w:rPr>
      </w:pPr>
      <w:r>
        <w:rPr>
          <w:color w:val="000000"/>
          <w:sz w:val="26"/>
          <w:szCs w:val="26"/>
        </w:rPr>
        <w:t>The Shout of a Forgiven Man</w:t>
      </w:r>
    </w:p>
    <w:p w:rsidR="00D41178" w:rsidRDefault="00000000" w:rsidP="00717647">
      <w:pPr>
        <w:pStyle w:val="ListParagraph"/>
        <w:numPr>
          <w:ilvl w:val="1"/>
          <w:numId w:val="2"/>
        </w:numPr>
        <w:ind w:left="720"/>
        <w:rPr>
          <w:color w:val="000000"/>
          <w:sz w:val="26"/>
          <w:szCs w:val="26"/>
        </w:rPr>
      </w:pPr>
      <w:r>
        <w:rPr>
          <w:color w:val="000000"/>
          <w:sz w:val="26"/>
          <w:szCs w:val="26"/>
        </w:rPr>
        <w:t>How We Forgive Others</w:t>
      </w:r>
    </w:p>
    <w:p w:rsidR="00D41178" w:rsidRDefault="00000000" w:rsidP="00717647">
      <w:pPr>
        <w:pStyle w:val="ListParagraph"/>
        <w:numPr>
          <w:ilvl w:val="1"/>
          <w:numId w:val="2"/>
        </w:numPr>
        <w:ind w:left="720"/>
        <w:rPr>
          <w:color w:val="000000"/>
          <w:sz w:val="26"/>
          <w:szCs w:val="26"/>
        </w:rPr>
      </w:pPr>
      <w:r>
        <w:rPr>
          <w:color w:val="000000"/>
          <w:sz w:val="26"/>
          <w:szCs w:val="26"/>
        </w:rPr>
        <w:t>When We Are Wounded</w:t>
      </w:r>
    </w:p>
    <w:p w:rsidR="00D41178" w:rsidRDefault="00000000" w:rsidP="00717647">
      <w:pPr>
        <w:pStyle w:val="ListParagraph"/>
        <w:numPr>
          <w:ilvl w:val="1"/>
          <w:numId w:val="2"/>
        </w:numPr>
        <w:ind w:left="720"/>
        <w:rPr>
          <w:color w:val="000000"/>
          <w:sz w:val="26"/>
          <w:szCs w:val="26"/>
        </w:rPr>
      </w:pPr>
      <w:r>
        <w:rPr>
          <w:color w:val="000000"/>
          <w:sz w:val="26"/>
          <w:szCs w:val="26"/>
        </w:rPr>
        <w:t>As We Forgive Other</w:t>
      </w:r>
    </w:p>
    <w:p w:rsidR="00296723" w:rsidRDefault="00296723" w:rsidP="00717647">
      <w:pPr>
        <w:pStyle w:val="ListParagraph"/>
        <w:numPr>
          <w:ilvl w:val="1"/>
          <w:numId w:val="2"/>
        </w:numPr>
        <w:ind w:left="720"/>
        <w:rPr>
          <w:color w:val="000000"/>
          <w:sz w:val="26"/>
          <w:szCs w:val="26"/>
        </w:rPr>
        <w:sectPr w:rsidR="00296723" w:rsidSect="00453916">
          <w:type w:val="continuous"/>
          <w:pgSz w:w="12240" w:h="15840"/>
          <w:pgMar w:top="1440" w:right="1440" w:bottom="1440" w:left="1440" w:header="720" w:footer="720" w:gutter="0"/>
          <w:cols w:num="2" w:space="4"/>
          <w:docGrid w:linePitch="360"/>
        </w:sectPr>
      </w:pPr>
    </w:p>
    <w:p w:rsidR="00D41178" w:rsidRDefault="00000000" w:rsidP="00717647">
      <w:pPr>
        <w:pStyle w:val="ListParagraph"/>
        <w:numPr>
          <w:ilvl w:val="1"/>
          <w:numId w:val="2"/>
        </w:numPr>
        <w:ind w:left="720"/>
        <w:rPr>
          <w:color w:val="000000"/>
          <w:sz w:val="26"/>
          <w:szCs w:val="26"/>
        </w:rPr>
        <w:sectPr w:rsidR="00D41178" w:rsidSect="00453916">
          <w:type w:val="continuous"/>
          <w:pgSz w:w="12240" w:h="15840"/>
          <w:pgMar w:top="1440" w:right="1440" w:bottom="1440" w:left="1440" w:header="720" w:footer="720" w:gutter="0"/>
          <w:cols w:num="2" w:space="4"/>
          <w:docGrid w:linePitch="360"/>
        </w:sectPr>
      </w:pPr>
      <w:r>
        <w:rPr>
          <w:color w:val="000000"/>
          <w:sz w:val="26"/>
          <w:szCs w:val="26"/>
        </w:rPr>
        <w:t>Forgiving When We Don’t Feel Like It</w:t>
      </w:r>
    </w:p>
    <w:p w:rsidR="00D41178" w:rsidRPr="0065478C" w:rsidRDefault="00D41178">
      <w:pPr>
        <w:rPr>
          <w:rFonts w:cs="Calibri"/>
          <w:color w:val="000000"/>
          <w:sz w:val="18"/>
          <w:szCs w:val="18"/>
        </w:rPr>
      </w:pPr>
    </w:p>
    <w:p w:rsidR="00D41178" w:rsidRDefault="00000000">
      <w:pPr>
        <w:pStyle w:val="ListParagraph"/>
        <w:ind w:left="0"/>
        <w:rPr>
          <w:color w:val="000000"/>
          <w:sz w:val="26"/>
          <w:szCs w:val="26"/>
        </w:rPr>
      </w:pPr>
      <w:r>
        <w:rPr>
          <w:color w:val="000000"/>
          <w:sz w:val="26"/>
          <w:szCs w:val="26"/>
        </w:rPr>
        <w:t>Forgiveness discussions in healthcare and social science</w:t>
      </w:r>
    </w:p>
    <w:p w:rsidR="00AC77D1" w:rsidRPr="00AC77D1" w:rsidRDefault="00000000" w:rsidP="00AC77D1">
      <w:pPr>
        <w:pStyle w:val="ListParagraph"/>
        <w:numPr>
          <w:ilvl w:val="0"/>
          <w:numId w:val="2"/>
        </w:numPr>
        <w:ind w:left="360"/>
        <w:rPr>
          <w:color w:val="000000"/>
          <w:sz w:val="26"/>
          <w:szCs w:val="26"/>
        </w:rPr>
      </w:pPr>
      <w:r>
        <w:rPr>
          <w:color w:val="000000"/>
          <w:sz w:val="26"/>
          <w:szCs w:val="26"/>
        </w:rPr>
        <w:t xml:space="preserve">Mayo Clinic - </w:t>
      </w:r>
      <w:hyperlink r:id="rId29" w:history="1">
        <w:r w:rsidR="00AC77D1" w:rsidRPr="003528B0">
          <w:rPr>
            <w:rStyle w:val="Hyperlink"/>
            <w:sz w:val="26"/>
            <w:szCs w:val="26"/>
          </w:rPr>
          <w:t>https://www.mayoclinic.org/healthy-lifestyle/adult-health/in-depth/forgiveness/art-20047692</w:t>
        </w:r>
      </w:hyperlink>
    </w:p>
    <w:p w:rsidR="00D41178" w:rsidRDefault="00000000" w:rsidP="00D11890">
      <w:pPr>
        <w:pStyle w:val="ListParagraph"/>
        <w:numPr>
          <w:ilvl w:val="0"/>
          <w:numId w:val="2"/>
        </w:numPr>
        <w:ind w:left="360"/>
        <w:rPr>
          <w:color w:val="000000"/>
          <w:sz w:val="26"/>
          <w:szCs w:val="26"/>
        </w:rPr>
      </w:pPr>
      <w:hyperlink r:id="rId30" w:history="1">
        <w:r>
          <w:rPr>
            <w:rStyle w:val="Hyperlink"/>
            <w:sz w:val="26"/>
            <w:szCs w:val="26"/>
          </w:rPr>
          <w:t>https://www.southernliving.com/culture/forgiveness-quotes</w:t>
        </w:r>
      </w:hyperlink>
    </w:p>
    <w:p w:rsidR="00D41178" w:rsidRDefault="00000000" w:rsidP="00D11890">
      <w:pPr>
        <w:pStyle w:val="ListParagraph"/>
        <w:numPr>
          <w:ilvl w:val="0"/>
          <w:numId w:val="2"/>
        </w:numPr>
        <w:ind w:left="360"/>
        <w:rPr>
          <w:color w:val="000000"/>
          <w:sz w:val="26"/>
          <w:szCs w:val="26"/>
        </w:rPr>
      </w:pPr>
      <w:hyperlink r:id="rId31" w:history="1">
        <w:r>
          <w:rPr>
            <w:rStyle w:val="Hyperlink"/>
            <w:sz w:val="26"/>
            <w:szCs w:val="26"/>
          </w:rPr>
          <w:t>https://www.hopkinsmedicine.org/health/wellness-and-prevention/forgiveness-your-health-depends-on-it</w:t>
        </w:r>
      </w:hyperlink>
    </w:p>
    <w:p w:rsidR="00D41178" w:rsidRDefault="00000000" w:rsidP="00D11890">
      <w:pPr>
        <w:pStyle w:val="ListParagraph"/>
        <w:numPr>
          <w:ilvl w:val="0"/>
          <w:numId w:val="2"/>
        </w:numPr>
        <w:ind w:left="360"/>
        <w:rPr>
          <w:color w:val="000000"/>
          <w:sz w:val="26"/>
          <w:szCs w:val="26"/>
        </w:rPr>
      </w:pPr>
      <w:hyperlink r:id="rId32" w:history="1">
        <w:r>
          <w:rPr>
            <w:rStyle w:val="Hyperlink"/>
            <w:sz w:val="26"/>
            <w:szCs w:val="26"/>
          </w:rPr>
          <w:t>https://greatergood.berkeley.edu/article/item/eight_keys_to_forgiveness</w:t>
        </w:r>
      </w:hyperlink>
    </w:p>
    <w:p w:rsidR="00D41178" w:rsidRDefault="00000000" w:rsidP="00D11890">
      <w:pPr>
        <w:pStyle w:val="ListParagraph"/>
        <w:numPr>
          <w:ilvl w:val="0"/>
          <w:numId w:val="2"/>
        </w:numPr>
        <w:ind w:left="360"/>
        <w:rPr>
          <w:color w:val="000000"/>
          <w:sz w:val="26"/>
          <w:szCs w:val="26"/>
        </w:rPr>
      </w:pPr>
      <w:hyperlink r:id="rId33" w:history="1">
        <w:r>
          <w:rPr>
            <w:rStyle w:val="Hyperlink"/>
            <w:sz w:val="26"/>
            <w:szCs w:val="26"/>
          </w:rPr>
          <w:t>https://www.theforgivenessproject.com/</w:t>
        </w:r>
      </w:hyperlink>
    </w:p>
    <w:p w:rsidR="00D41178" w:rsidRPr="00D11890" w:rsidRDefault="00000000" w:rsidP="00D11890">
      <w:pPr>
        <w:pStyle w:val="ListParagraph"/>
        <w:numPr>
          <w:ilvl w:val="0"/>
          <w:numId w:val="2"/>
        </w:numPr>
        <w:ind w:left="360"/>
        <w:rPr>
          <w:color w:val="000000"/>
          <w:sz w:val="26"/>
          <w:szCs w:val="26"/>
        </w:rPr>
      </w:pPr>
      <w:r>
        <w:rPr>
          <w:color w:val="000000"/>
          <w:sz w:val="26"/>
          <w:szCs w:val="26"/>
        </w:rPr>
        <w:t xml:space="preserve">Psychology Today - </w:t>
      </w:r>
      <w:hyperlink r:id="rId34" w:history="1">
        <w:r w:rsidR="00D11890" w:rsidRPr="003528B0">
          <w:rPr>
            <w:rStyle w:val="Hyperlink"/>
            <w:sz w:val="26"/>
            <w:szCs w:val="26"/>
          </w:rPr>
          <w:t>https://www.psychologytoday.com/us/basics/forgiveness</w:t>
        </w:r>
      </w:hyperlink>
    </w:p>
    <w:p w:rsidR="00D41178" w:rsidRDefault="00D41178">
      <w:pPr>
        <w:rPr>
          <w:rFonts w:cs="Calibri"/>
          <w:color w:val="000000"/>
          <w:sz w:val="26"/>
          <w:szCs w:val="26"/>
        </w:rPr>
      </w:pPr>
    </w:p>
    <w:p w:rsidR="00482DBB" w:rsidRDefault="00F67249" w:rsidP="00D11890">
      <w:pPr>
        <w:ind w:left="360" w:hanging="360"/>
        <w:rPr>
          <w:rFonts w:cs="Calibri"/>
          <w:color w:val="000000"/>
          <w:sz w:val="26"/>
          <w:szCs w:val="26"/>
        </w:rPr>
      </w:pPr>
      <w:r>
        <w:rPr>
          <w:rFonts w:cs="Calibri"/>
          <w:b/>
          <w:bCs/>
          <w:noProof/>
          <w:color w:val="000000"/>
          <w:sz w:val="26"/>
          <w:szCs w:val="26"/>
        </w:rPr>
        <w:drawing>
          <wp:anchor distT="0" distB="0" distL="114300" distR="114300" simplePos="0" relativeHeight="251658240" behindDoc="0" locked="0" layoutInCell="1" allowOverlap="1">
            <wp:simplePos x="0" y="0"/>
            <wp:positionH relativeFrom="column">
              <wp:posOffset>4230536</wp:posOffset>
            </wp:positionH>
            <wp:positionV relativeFrom="paragraph">
              <wp:posOffset>110490</wp:posOffset>
            </wp:positionV>
            <wp:extent cx="1521460" cy="2140585"/>
            <wp:effectExtent l="0" t="0" r="0" b="0"/>
            <wp:wrapTight wrapText="bothSides">
              <wp:wrapPolygon edited="0">
                <wp:start x="0" y="0"/>
                <wp:lineTo x="0" y="21530"/>
                <wp:lineTo x="21456" y="21530"/>
                <wp:lineTo x="21456" y="0"/>
                <wp:lineTo x="0" y="0"/>
              </wp:wrapPolygon>
            </wp:wrapTight>
            <wp:docPr id="1352558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58291" name="Picture 1352558291"/>
                    <pic:cNvPicPr/>
                  </pic:nvPicPr>
                  <pic:blipFill>
                    <a:blip r:embed="rId35">
                      <a:extLst>
                        <a:ext uri="{28A0092B-C50C-407E-A947-70E740481C1C}">
                          <a14:useLocalDpi xmlns:a14="http://schemas.microsoft.com/office/drawing/2010/main" val="0"/>
                        </a:ext>
                      </a:extLst>
                    </a:blip>
                    <a:stretch>
                      <a:fillRect/>
                    </a:stretch>
                  </pic:blipFill>
                  <pic:spPr>
                    <a:xfrm>
                      <a:off x="0" y="0"/>
                      <a:ext cx="1521460" cy="2140585"/>
                    </a:xfrm>
                    <a:prstGeom prst="rect">
                      <a:avLst/>
                    </a:prstGeom>
                  </pic:spPr>
                </pic:pic>
              </a:graphicData>
            </a:graphic>
            <wp14:sizeRelH relativeFrom="margin">
              <wp14:pctWidth>0</wp14:pctWidth>
            </wp14:sizeRelH>
            <wp14:sizeRelV relativeFrom="margin">
              <wp14:pctHeight>0</wp14:pctHeight>
            </wp14:sizeRelV>
          </wp:anchor>
        </w:drawing>
      </w:r>
      <w:r w:rsidR="00000000">
        <w:rPr>
          <w:rFonts w:cs="Calibri"/>
          <w:b/>
          <w:bCs/>
          <w:color w:val="000000"/>
          <w:sz w:val="26"/>
          <w:szCs w:val="26"/>
        </w:rPr>
        <w:t>Visuals:</w:t>
      </w:r>
      <w:r w:rsidR="00000000">
        <w:rPr>
          <w:rFonts w:cs="Calibri"/>
          <w:color w:val="000000"/>
          <w:sz w:val="26"/>
          <w:szCs w:val="26"/>
        </w:rPr>
        <w:t xml:space="preserve"> </w:t>
      </w:r>
    </w:p>
    <w:p w:rsidR="00482DBB" w:rsidRDefault="00000000" w:rsidP="00482DBB">
      <w:pPr>
        <w:numPr>
          <w:ilvl w:val="0"/>
          <w:numId w:val="13"/>
        </w:numPr>
        <w:rPr>
          <w:rFonts w:cs="Calibri"/>
          <w:color w:val="000000"/>
          <w:sz w:val="26"/>
          <w:szCs w:val="26"/>
        </w:rPr>
      </w:pPr>
      <w:r w:rsidRPr="00296723">
        <w:rPr>
          <w:rFonts w:cs="Calibri"/>
          <w:i/>
          <w:iCs/>
          <w:color w:val="000000"/>
          <w:sz w:val="26"/>
          <w:szCs w:val="26"/>
        </w:rPr>
        <w:t>Backpack</w:t>
      </w:r>
      <w:r>
        <w:rPr>
          <w:rFonts w:cs="Calibri"/>
          <w:color w:val="000000"/>
          <w:sz w:val="26"/>
          <w:szCs w:val="26"/>
        </w:rPr>
        <w:t xml:space="preserve"> filled with pebbles and rocks of different sizes to show the burden of sin and unforgiveness (Hamilton)</w:t>
      </w:r>
      <w:r w:rsidR="004B224B">
        <w:rPr>
          <w:rFonts w:cs="Calibri"/>
          <w:color w:val="000000"/>
          <w:sz w:val="26"/>
          <w:szCs w:val="26"/>
        </w:rPr>
        <w:t>.</w:t>
      </w:r>
      <w:r w:rsidR="00296723">
        <w:rPr>
          <w:rFonts w:cs="Calibri"/>
          <w:color w:val="000000"/>
          <w:sz w:val="26"/>
          <w:szCs w:val="26"/>
        </w:rPr>
        <w:t xml:space="preserve"> </w:t>
      </w:r>
    </w:p>
    <w:p w:rsidR="00482DBB" w:rsidRDefault="004B224B" w:rsidP="00482DBB">
      <w:pPr>
        <w:numPr>
          <w:ilvl w:val="0"/>
          <w:numId w:val="13"/>
        </w:numPr>
        <w:rPr>
          <w:rFonts w:cs="Calibri"/>
          <w:color w:val="000000"/>
          <w:sz w:val="26"/>
          <w:szCs w:val="26"/>
        </w:rPr>
      </w:pPr>
      <w:r w:rsidRPr="00296723">
        <w:rPr>
          <w:rFonts w:cs="Calibri"/>
          <w:color w:val="000000"/>
          <w:sz w:val="26"/>
          <w:szCs w:val="26"/>
          <w:highlight w:val="yellow"/>
        </w:rPr>
        <w:t>Baggage/luggage</w:t>
      </w:r>
      <w:r>
        <w:rPr>
          <w:rFonts w:cs="Calibri"/>
          <w:color w:val="000000"/>
          <w:sz w:val="26"/>
          <w:szCs w:val="26"/>
        </w:rPr>
        <w:t>.</w:t>
      </w:r>
      <w:r w:rsidR="00482DBB">
        <w:rPr>
          <w:rFonts w:cs="Calibri"/>
          <w:color w:val="000000"/>
          <w:sz w:val="26"/>
          <w:szCs w:val="26"/>
        </w:rPr>
        <w:t xml:space="preserve"> </w:t>
      </w:r>
      <w:r w:rsidR="00482DBB">
        <w:rPr>
          <w:rFonts w:cs="Calibri"/>
          <w:b/>
          <w:bCs/>
          <w:color w:val="000000"/>
          <w:sz w:val="26"/>
          <w:szCs w:val="26"/>
        </w:rPr>
        <w:t xml:space="preserve">Related video (or </w:t>
      </w:r>
      <w:hyperlink r:id="rId36" w:history="1">
        <w:r w:rsidR="00482DBB" w:rsidRPr="00482DBB">
          <w:rPr>
            <w:rStyle w:val="Hyperlink"/>
            <w:rFonts w:cs="Calibri"/>
            <w:b/>
            <w:bCs/>
            <w:sz w:val="26"/>
            <w:szCs w:val="26"/>
          </w:rPr>
          <w:t>skit</w:t>
        </w:r>
      </w:hyperlink>
      <w:r w:rsidR="00482DBB">
        <w:rPr>
          <w:rFonts w:cs="Calibri"/>
          <w:b/>
          <w:bCs/>
          <w:color w:val="000000"/>
          <w:sz w:val="26"/>
          <w:szCs w:val="26"/>
        </w:rPr>
        <w:t xml:space="preserve">): </w:t>
      </w:r>
      <w:hyperlink r:id="rId37" w:history="1">
        <w:r w:rsidR="00482DBB" w:rsidRPr="004B224B">
          <w:rPr>
            <w:rStyle w:val="Hyperlink"/>
            <w:rFonts w:cs="Calibri"/>
            <w:sz w:val="26"/>
            <w:szCs w:val="26"/>
          </w:rPr>
          <w:t>“Baggage.”</w:t>
        </w:r>
      </w:hyperlink>
      <w:r w:rsidR="00482DBB">
        <w:rPr>
          <w:rFonts w:cs="Calibri"/>
          <w:color w:val="000000"/>
          <w:sz w:val="26"/>
          <w:szCs w:val="26"/>
        </w:rPr>
        <w:t xml:space="preserve"> Length: 10:12. Cost: $18.00. We’ve all got it and it’s really hard to let it go. When it feels like you’re dealt one blow after another and become weighed down with too much baggage, can you let go and let God take control?</w:t>
      </w:r>
    </w:p>
    <w:p w:rsidR="00F67249" w:rsidRDefault="00F67249" w:rsidP="00482DBB">
      <w:pPr>
        <w:numPr>
          <w:ilvl w:val="0"/>
          <w:numId w:val="13"/>
        </w:numPr>
        <w:rPr>
          <w:rFonts w:cs="Calibri"/>
          <w:color w:val="000000"/>
          <w:sz w:val="26"/>
          <w:szCs w:val="26"/>
        </w:rPr>
      </w:pPr>
      <w:r>
        <w:rPr>
          <w:rFonts w:cs="Calibri"/>
          <w:color w:val="000000"/>
          <w:sz w:val="26"/>
          <w:szCs w:val="26"/>
        </w:rPr>
        <w:t>Words on the ledge: FORGIVENESS or FORGIVENESS IS HARD</w:t>
      </w:r>
    </w:p>
    <w:p w:rsidR="00F67249" w:rsidRDefault="00F67249" w:rsidP="00482DBB">
      <w:pPr>
        <w:numPr>
          <w:ilvl w:val="0"/>
          <w:numId w:val="13"/>
        </w:numPr>
        <w:rPr>
          <w:rFonts w:cs="Calibri"/>
          <w:color w:val="000000"/>
          <w:sz w:val="26"/>
          <w:szCs w:val="26"/>
        </w:rPr>
      </w:pPr>
      <w:r>
        <w:rPr>
          <w:rFonts w:cs="Calibri"/>
          <w:color w:val="000000"/>
          <w:sz w:val="26"/>
          <w:szCs w:val="26"/>
        </w:rPr>
        <w:t>Suspend luggage from the ledge with words spilling out of it – hate, grudges, etc.</w:t>
      </w:r>
    </w:p>
    <w:p w:rsidR="004B224B" w:rsidRDefault="00482DBB" w:rsidP="00482DBB">
      <w:pPr>
        <w:numPr>
          <w:ilvl w:val="0"/>
          <w:numId w:val="13"/>
        </w:numPr>
        <w:rPr>
          <w:rFonts w:cs="Calibri"/>
          <w:color w:val="000000"/>
          <w:sz w:val="26"/>
          <w:szCs w:val="26"/>
        </w:rPr>
      </w:pPr>
      <w:r w:rsidRPr="00296723">
        <w:rPr>
          <w:rFonts w:cs="Calibri"/>
          <w:i/>
          <w:iCs/>
          <w:color w:val="000000"/>
          <w:sz w:val="26"/>
          <w:szCs w:val="26"/>
        </w:rPr>
        <w:t>Chalkboard</w:t>
      </w:r>
      <w:r w:rsidRPr="00296723">
        <w:rPr>
          <w:rFonts w:cs="Calibri"/>
          <w:b/>
          <w:bCs/>
          <w:color w:val="000000"/>
          <w:sz w:val="26"/>
          <w:szCs w:val="26"/>
        </w:rPr>
        <w:t xml:space="preserve"> </w:t>
      </w:r>
      <w:r>
        <w:rPr>
          <w:rFonts w:cs="Calibri"/>
          <w:color w:val="000000"/>
          <w:sz w:val="26"/>
          <w:szCs w:val="26"/>
        </w:rPr>
        <w:t xml:space="preserve">– from a series, </w:t>
      </w:r>
      <w:hyperlink r:id="rId38" w:history="1">
        <w:r w:rsidRPr="00482DBB">
          <w:rPr>
            <w:rStyle w:val="Hyperlink"/>
            <w:rFonts w:cs="Calibri"/>
            <w:sz w:val="26"/>
            <w:szCs w:val="26"/>
          </w:rPr>
          <w:t>“Erasable.”</w:t>
        </w:r>
      </w:hyperlink>
      <w:r>
        <w:rPr>
          <w:rFonts w:cs="Calibri"/>
          <w:color w:val="000000"/>
          <w:sz w:val="26"/>
          <w:szCs w:val="26"/>
        </w:rPr>
        <w:t xml:space="preserve"> </w:t>
      </w:r>
    </w:p>
    <w:p w:rsidR="00296723" w:rsidRDefault="00296723" w:rsidP="00482DBB">
      <w:pPr>
        <w:numPr>
          <w:ilvl w:val="0"/>
          <w:numId w:val="13"/>
        </w:numPr>
        <w:rPr>
          <w:rFonts w:cs="Calibri"/>
          <w:color w:val="000000"/>
          <w:sz w:val="26"/>
          <w:szCs w:val="26"/>
        </w:rPr>
      </w:pPr>
      <w:r w:rsidRPr="00296723">
        <w:rPr>
          <w:rFonts w:cs="Calibri"/>
          <w:i/>
          <w:iCs/>
          <w:color w:val="000000"/>
          <w:sz w:val="26"/>
          <w:szCs w:val="26"/>
        </w:rPr>
        <w:t>Flower petals</w:t>
      </w:r>
      <w:r w:rsidRPr="00592809">
        <w:rPr>
          <w:rFonts w:cs="Calibri"/>
          <w:i/>
          <w:iCs/>
          <w:color w:val="000000"/>
          <w:sz w:val="26"/>
          <w:szCs w:val="26"/>
        </w:rPr>
        <w:t xml:space="preserve"> (Ken): </w:t>
      </w:r>
      <w:r>
        <w:rPr>
          <w:rFonts w:cs="Calibri"/>
          <w:color w:val="000000"/>
          <w:sz w:val="26"/>
          <w:szCs w:val="26"/>
        </w:rPr>
        <w:t>Tape paper flower petals with words or phrases or scripture about forgiveness around the sanctuary and a large posterboard flowerpot onstage. As a few volunteers from the congregation to relocate a few flowers to the flowerpot every Sunday. By the end of the series, you have a beautiful blooming flowerpot.</w:t>
      </w:r>
    </w:p>
    <w:p w:rsidR="00296723" w:rsidRDefault="00592809" w:rsidP="00482DBB">
      <w:pPr>
        <w:numPr>
          <w:ilvl w:val="0"/>
          <w:numId w:val="13"/>
        </w:numPr>
        <w:rPr>
          <w:rFonts w:cs="Calibri"/>
          <w:color w:val="000000"/>
          <w:sz w:val="26"/>
          <w:szCs w:val="26"/>
        </w:rPr>
      </w:pPr>
      <w:r>
        <w:rPr>
          <w:rFonts w:cs="Calibri"/>
          <w:i/>
          <w:iCs/>
          <w:color w:val="000000"/>
          <w:sz w:val="26"/>
          <w:szCs w:val="26"/>
        </w:rPr>
        <w:t>Birds (Ken):</w:t>
      </w:r>
      <w:r>
        <w:rPr>
          <w:rFonts w:cs="Calibri"/>
          <w:color w:val="000000"/>
          <w:sz w:val="26"/>
          <w:szCs w:val="26"/>
        </w:rPr>
        <w:t xml:space="preserve"> At times, we find ourselves giving forgiveness and at other times, receiving it. Have picture of birds that migrate which symbolize coming and going.</w:t>
      </w:r>
    </w:p>
    <w:p w:rsidR="00D41178" w:rsidRPr="0065478C" w:rsidRDefault="00D41178" w:rsidP="00D11890">
      <w:pPr>
        <w:ind w:left="360" w:hanging="360"/>
        <w:rPr>
          <w:rFonts w:cs="Calibri"/>
          <w:color w:val="000000"/>
          <w:sz w:val="18"/>
          <w:szCs w:val="18"/>
        </w:rPr>
      </w:pPr>
    </w:p>
    <w:p w:rsidR="00296723" w:rsidRDefault="005E4B7F" w:rsidP="00D11890">
      <w:pPr>
        <w:ind w:left="360" w:hanging="360"/>
        <w:rPr>
          <w:rFonts w:cs="Calibri"/>
          <w:b/>
          <w:bCs/>
          <w:color w:val="000000"/>
          <w:sz w:val="26"/>
          <w:szCs w:val="26"/>
        </w:rPr>
      </w:pPr>
      <w:r>
        <w:rPr>
          <w:noProof/>
        </w:rPr>
        <w:lastRenderedPageBreak/>
        <w:drawing>
          <wp:anchor distT="0" distB="0" distL="114300" distR="114300" simplePos="0" relativeHeight="251658240" behindDoc="0" locked="0" layoutInCell="1" allowOverlap="1">
            <wp:simplePos x="0" y="0"/>
            <wp:positionH relativeFrom="column">
              <wp:posOffset>2519680</wp:posOffset>
            </wp:positionH>
            <wp:positionV relativeFrom="paragraph">
              <wp:posOffset>183515</wp:posOffset>
            </wp:positionV>
            <wp:extent cx="3319145" cy="1035685"/>
            <wp:effectExtent l="0" t="0" r="0" b="0"/>
            <wp:wrapTight wrapText="bothSides">
              <wp:wrapPolygon edited="0">
                <wp:start x="0" y="0"/>
                <wp:lineTo x="0" y="21454"/>
                <wp:lineTo x="21488" y="21454"/>
                <wp:lineTo x="21488" y="0"/>
                <wp:lineTo x="0" y="0"/>
              </wp:wrapPolygon>
            </wp:wrapTight>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9145" cy="1035685"/>
                    </a:xfrm>
                    <a:prstGeom prst="rect">
                      <a:avLst/>
                    </a:prstGeom>
                    <a:noFill/>
                  </pic:spPr>
                </pic:pic>
              </a:graphicData>
            </a:graphic>
            <wp14:sizeRelH relativeFrom="margin">
              <wp14:pctWidth>0</wp14:pctWidth>
            </wp14:sizeRelH>
            <wp14:sizeRelV relativeFrom="margin">
              <wp14:pctHeight>0</wp14:pctHeight>
            </wp14:sizeRelV>
          </wp:anchor>
        </w:drawing>
      </w:r>
      <w:r w:rsidR="00000000">
        <w:rPr>
          <w:rFonts w:cs="Calibri"/>
          <w:b/>
          <w:bCs/>
          <w:color w:val="000000"/>
          <w:sz w:val="26"/>
          <w:szCs w:val="26"/>
        </w:rPr>
        <w:t xml:space="preserve">Hands-on items: </w:t>
      </w:r>
    </w:p>
    <w:p w:rsidR="00296723" w:rsidRDefault="00000000" w:rsidP="00296723">
      <w:pPr>
        <w:numPr>
          <w:ilvl w:val="0"/>
          <w:numId w:val="15"/>
        </w:numPr>
        <w:rPr>
          <w:rFonts w:cs="Calibri"/>
          <w:color w:val="000000"/>
          <w:sz w:val="26"/>
          <w:szCs w:val="26"/>
        </w:rPr>
      </w:pPr>
      <w:r>
        <w:rPr>
          <w:rFonts w:cs="Calibri"/>
          <w:color w:val="000000"/>
          <w:sz w:val="26"/>
          <w:szCs w:val="26"/>
        </w:rPr>
        <w:t>Eraser</w:t>
      </w:r>
      <w:r w:rsidR="00D23AB0">
        <w:rPr>
          <w:rFonts w:cs="Calibri"/>
          <w:color w:val="000000"/>
          <w:sz w:val="26"/>
          <w:szCs w:val="26"/>
        </w:rPr>
        <w:t xml:space="preserve"> </w:t>
      </w:r>
    </w:p>
    <w:p w:rsidR="00296723" w:rsidRDefault="00000000" w:rsidP="00296723">
      <w:pPr>
        <w:numPr>
          <w:ilvl w:val="0"/>
          <w:numId w:val="15"/>
        </w:numPr>
        <w:rPr>
          <w:rFonts w:cs="Calibri"/>
          <w:color w:val="000000"/>
          <w:sz w:val="26"/>
          <w:szCs w:val="26"/>
        </w:rPr>
      </w:pPr>
      <w:r>
        <w:rPr>
          <w:rFonts w:cs="Calibri"/>
          <w:color w:val="000000"/>
          <w:sz w:val="26"/>
          <w:szCs w:val="26"/>
        </w:rPr>
        <w:t>70x7 tattoos</w:t>
      </w:r>
    </w:p>
    <w:p w:rsidR="00D41178" w:rsidRDefault="00DD6EB2" w:rsidP="00296723">
      <w:pPr>
        <w:numPr>
          <w:ilvl w:val="0"/>
          <w:numId w:val="15"/>
        </w:numPr>
        <w:rPr>
          <w:rFonts w:cs="Calibri"/>
          <w:color w:val="000000"/>
          <w:sz w:val="26"/>
          <w:szCs w:val="26"/>
        </w:rPr>
      </w:pPr>
      <w:r>
        <w:rPr>
          <w:rFonts w:cs="Calibri"/>
          <w:color w:val="000000"/>
          <w:sz w:val="26"/>
          <w:szCs w:val="26"/>
        </w:rPr>
        <w:t>COFFEE (Christ Offers Forgiveness for Everyone Everywhere)</w:t>
      </w:r>
    </w:p>
    <w:p w:rsidR="00592809" w:rsidRDefault="00592809" w:rsidP="00296723">
      <w:pPr>
        <w:numPr>
          <w:ilvl w:val="0"/>
          <w:numId w:val="15"/>
        </w:numPr>
        <w:rPr>
          <w:rFonts w:cs="Calibri"/>
          <w:color w:val="000000"/>
          <w:sz w:val="26"/>
          <w:szCs w:val="26"/>
        </w:rPr>
      </w:pPr>
      <w:r>
        <w:rPr>
          <w:rFonts w:cs="Calibri"/>
          <w:color w:val="000000"/>
          <w:sz w:val="26"/>
          <w:szCs w:val="26"/>
        </w:rPr>
        <w:t>Forgiveness stone (KEN): Take a stone and throw it in the lake to symbolize letting go of what’s stopping us from forgiving or pursuing forgiveness.</w:t>
      </w:r>
    </w:p>
    <w:p w:rsidR="00592809" w:rsidRPr="00592809" w:rsidRDefault="00592809" w:rsidP="00D11890">
      <w:pPr>
        <w:ind w:left="360" w:hanging="360"/>
        <w:rPr>
          <w:rFonts w:cs="Calibri"/>
          <w:b/>
          <w:bCs/>
          <w:color w:val="000000"/>
          <w:sz w:val="18"/>
          <w:szCs w:val="18"/>
        </w:rPr>
      </w:pPr>
    </w:p>
    <w:p w:rsidR="00296723" w:rsidRDefault="00000000" w:rsidP="00D11890">
      <w:pPr>
        <w:ind w:left="360" w:hanging="360"/>
        <w:rPr>
          <w:rFonts w:cs="Calibri"/>
          <w:color w:val="000000"/>
          <w:sz w:val="26"/>
          <w:szCs w:val="26"/>
        </w:rPr>
      </w:pPr>
      <w:r>
        <w:rPr>
          <w:rFonts w:cs="Calibri"/>
          <w:b/>
          <w:bCs/>
          <w:color w:val="000000"/>
          <w:sz w:val="26"/>
          <w:szCs w:val="26"/>
        </w:rPr>
        <w:t>Activities:</w:t>
      </w:r>
      <w:r>
        <w:rPr>
          <w:rFonts w:cs="Calibri"/>
          <w:color w:val="000000"/>
          <w:sz w:val="26"/>
          <w:szCs w:val="26"/>
        </w:rPr>
        <w:t xml:space="preserve"> </w:t>
      </w:r>
    </w:p>
    <w:p w:rsidR="00296723" w:rsidRDefault="00000000" w:rsidP="00717647">
      <w:pPr>
        <w:numPr>
          <w:ilvl w:val="0"/>
          <w:numId w:val="14"/>
        </w:numPr>
        <w:ind w:left="360"/>
        <w:rPr>
          <w:rFonts w:cs="Calibri"/>
          <w:color w:val="000000"/>
          <w:sz w:val="26"/>
          <w:szCs w:val="26"/>
        </w:rPr>
      </w:pPr>
      <w:r>
        <w:rPr>
          <w:rFonts w:cs="Calibri"/>
          <w:color w:val="000000"/>
          <w:sz w:val="26"/>
          <w:szCs w:val="26"/>
        </w:rPr>
        <w:t>Dissolving paper</w:t>
      </w:r>
      <w:r w:rsidR="00296723">
        <w:rPr>
          <w:rFonts w:cs="Calibri"/>
          <w:color w:val="000000"/>
          <w:sz w:val="26"/>
          <w:szCs w:val="26"/>
        </w:rPr>
        <w:t xml:space="preserve"> – write notes for forgiveness on dissolvable paper, bring them forward, and drop them in water</w:t>
      </w:r>
    </w:p>
    <w:p w:rsidR="00D41178" w:rsidRDefault="00000000" w:rsidP="00717647">
      <w:pPr>
        <w:numPr>
          <w:ilvl w:val="0"/>
          <w:numId w:val="14"/>
        </w:numPr>
        <w:ind w:left="360"/>
        <w:rPr>
          <w:rFonts w:cs="Calibri"/>
          <w:color w:val="000000"/>
          <w:sz w:val="26"/>
          <w:szCs w:val="26"/>
        </w:rPr>
      </w:pPr>
      <w:hyperlink r:id="rId40" w:history="1">
        <w:r w:rsidR="00DD6EB2" w:rsidRPr="00DD6EB2">
          <w:rPr>
            <w:rStyle w:val="Hyperlink"/>
            <w:rFonts w:cs="Calibri"/>
            <w:sz w:val="26"/>
            <w:szCs w:val="26"/>
          </w:rPr>
          <w:t>Object lesson about forgiveness using baking soda and vinegar</w:t>
        </w:r>
      </w:hyperlink>
    </w:p>
    <w:p w:rsidR="00296723" w:rsidRDefault="00296723" w:rsidP="00717647">
      <w:pPr>
        <w:numPr>
          <w:ilvl w:val="0"/>
          <w:numId w:val="14"/>
        </w:numPr>
        <w:ind w:left="360"/>
        <w:rPr>
          <w:rFonts w:cs="Calibri"/>
          <w:color w:val="000000"/>
          <w:sz w:val="26"/>
          <w:szCs w:val="26"/>
        </w:rPr>
      </w:pPr>
      <w:r>
        <w:rPr>
          <w:rFonts w:cs="Calibri"/>
          <w:i/>
          <w:iCs/>
          <w:color w:val="000000"/>
          <w:sz w:val="26"/>
          <w:szCs w:val="26"/>
        </w:rPr>
        <w:t>Forgiveness notes</w:t>
      </w:r>
      <w:r w:rsidR="00592809">
        <w:rPr>
          <w:rFonts w:cs="Calibri"/>
          <w:i/>
          <w:iCs/>
          <w:color w:val="000000"/>
          <w:sz w:val="26"/>
          <w:szCs w:val="26"/>
        </w:rPr>
        <w:t xml:space="preserve"> (Ken)</w:t>
      </w:r>
      <w:r>
        <w:rPr>
          <w:rFonts w:cs="Calibri"/>
          <w:i/>
          <w:iCs/>
          <w:color w:val="000000"/>
          <w:sz w:val="26"/>
          <w:szCs w:val="26"/>
        </w:rPr>
        <w:t>:</w:t>
      </w:r>
      <w:r>
        <w:rPr>
          <w:rFonts w:cs="Calibri"/>
          <w:color w:val="000000"/>
          <w:sz w:val="26"/>
          <w:szCs w:val="26"/>
        </w:rPr>
        <w:t xml:space="preserve"> Offer the congregation the opportunity to write notes of </w:t>
      </w:r>
      <w:r w:rsidR="00592809">
        <w:rPr>
          <w:rFonts w:cs="Calibri"/>
          <w:color w:val="000000"/>
          <w:sz w:val="26"/>
          <w:szCs w:val="26"/>
        </w:rPr>
        <w:t>forgiveness, either asking for or offering forgiveness.</w:t>
      </w:r>
      <w:r>
        <w:rPr>
          <w:rFonts w:cs="Calibri"/>
          <w:color w:val="000000"/>
          <w:sz w:val="26"/>
          <w:szCs w:val="26"/>
        </w:rPr>
        <w:t xml:space="preserve"> </w:t>
      </w:r>
      <w:r w:rsidR="00592809">
        <w:rPr>
          <w:rFonts w:cs="Calibri"/>
          <w:color w:val="000000"/>
          <w:sz w:val="26"/>
          <w:szCs w:val="26"/>
        </w:rPr>
        <w:t>Drop them in a slotted box before worship, during the offering, or after worship. Have Pastor Mary pray over them each week in worship.</w:t>
      </w:r>
    </w:p>
    <w:p w:rsidR="00C579AF" w:rsidRPr="00C579AF" w:rsidRDefault="00C579AF" w:rsidP="00D11890">
      <w:pPr>
        <w:ind w:left="360" w:hanging="360"/>
        <w:rPr>
          <w:rFonts w:cs="Calibri"/>
          <w:b/>
          <w:bCs/>
          <w:color w:val="000000"/>
          <w:sz w:val="18"/>
          <w:szCs w:val="18"/>
        </w:rPr>
      </w:pPr>
    </w:p>
    <w:p w:rsidR="00592809" w:rsidRPr="00592809" w:rsidRDefault="00592809" w:rsidP="00D11890">
      <w:pPr>
        <w:ind w:left="360" w:hanging="360"/>
        <w:rPr>
          <w:rFonts w:cs="Calibri"/>
          <w:color w:val="000000"/>
          <w:sz w:val="26"/>
          <w:szCs w:val="26"/>
        </w:rPr>
      </w:pPr>
      <w:r>
        <w:rPr>
          <w:rFonts w:cs="Calibri"/>
          <w:b/>
          <w:bCs/>
          <w:color w:val="000000"/>
          <w:sz w:val="26"/>
          <w:szCs w:val="26"/>
        </w:rPr>
        <w:t>Children’s Time:</w:t>
      </w:r>
      <w:r>
        <w:rPr>
          <w:rFonts w:cs="Calibri"/>
          <w:color w:val="000000"/>
          <w:sz w:val="26"/>
          <w:szCs w:val="26"/>
        </w:rPr>
        <w:t xml:space="preserve"> Superhero Forgiveness (Ken) – Have a superhero show up every Sunday wearing a shirt with the letter, “F,” for forgiveness. Each week discuss one of the 4 </w:t>
      </w:r>
      <w:proofErr w:type="gramStart"/>
      <w:r>
        <w:rPr>
          <w:rFonts w:cs="Calibri"/>
          <w:color w:val="000000"/>
          <w:sz w:val="26"/>
          <w:szCs w:val="26"/>
        </w:rPr>
        <w:t>R’s</w:t>
      </w:r>
      <w:proofErr w:type="gramEnd"/>
      <w:r>
        <w:rPr>
          <w:rFonts w:cs="Calibri"/>
          <w:color w:val="000000"/>
          <w:sz w:val="26"/>
          <w:szCs w:val="26"/>
        </w:rPr>
        <w:t xml:space="preserve"> of forgiveness: responsibility, remorse, restoration, renewal</w:t>
      </w:r>
    </w:p>
    <w:p w:rsidR="00C579AF" w:rsidRPr="00C579AF" w:rsidRDefault="00C579AF" w:rsidP="00D11890">
      <w:pPr>
        <w:ind w:left="360" w:hanging="360"/>
        <w:rPr>
          <w:rFonts w:cs="Calibri"/>
          <w:b/>
          <w:bCs/>
          <w:color w:val="000000"/>
          <w:sz w:val="18"/>
          <w:szCs w:val="18"/>
        </w:rPr>
      </w:pPr>
    </w:p>
    <w:p w:rsidR="00D41178" w:rsidRDefault="00000000" w:rsidP="00D11890">
      <w:pPr>
        <w:ind w:left="360" w:hanging="360"/>
        <w:rPr>
          <w:rFonts w:cs="Calibri"/>
          <w:i/>
          <w:iCs/>
          <w:color w:val="000000"/>
          <w:sz w:val="26"/>
          <w:szCs w:val="26"/>
        </w:rPr>
      </w:pPr>
      <w:r>
        <w:rPr>
          <w:rFonts w:cs="Calibri"/>
          <w:b/>
          <w:bCs/>
          <w:color w:val="000000"/>
          <w:sz w:val="26"/>
          <w:szCs w:val="26"/>
        </w:rPr>
        <w:t>Music:</w:t>
      </w:r>
      <w:r>
        <w:rPr>
          <w:rFonts w:cs="Calibri"/>
          <w:color w:val="000000"/>
          <w:sz w:val="26"/>
          <w:szCs w:val="26"/>
        </w:rPr>
        <w:t xml:space="preserve"> Hymns under </w:t>
      </w:r>
      <w:r>
        <w:rPr>
          <w:rFonts w:cs="Calibri"/>
          <w:i/>
          <w:iCs/>
          <w:color w:val="000000"/>
          <w:sz w:val="26"/>
          <w:szCs w:val="26"/>
        </w:rPr>
        <w:t xml:space="preserve">Confession </w:t>
      </w:r>
      <w:r>
        <w:rPr>
          <w:rFonts w:cs="Calibri"/>
          <w:color w:val="000000"/>
          <w:sz w:val="26"/>
          <w:szCs w:val="26"/>
        </w:rPr>
        <w:t xml:space="preserve">and </w:t>
      </w:r>
      <w:r>
        <w:rPr>
          <w:rFonts w:cs="Calibri"/>
          <w:i/>
          <w:iCs/>
          <w:color w:val="000000"/>
          <w:sz w:val="26"/>
          <w:szCs w:val="26"/>
        </w:rPr>
        <w:t>Forgiveness</w:t>
      </w:r>
      <w:r>
        <w:rPr>
          <w:rFonts w:cs="Calibri"/>
          <w:color w:val="000000"/>
          <w:sz w:val="26"/>
          <w:szCs w:val="26"/>
        </w:rPr>
        <w:t xml:space="preserve"> in UMH, </w:t>
      </w:r>
      <w:r>
        <w:rPr>
          <w:rFonts w:cs="Calibri"/>
          <w:i/>
          <w:iCs/>
          <w:color w:val="000000"/>
          <w:sz w:val="26"/>
          <w:szCs w:val="26"/>
        </w:rPr>
        <w:t>Repentance, Pardon and Assurance</w:t>
      </w:r>
    </w:p>
    <w:p w:rsidR="00D41178" w:rsidRPr="00262B67" w:rsidRDefault="00D41178">
      <w:pPr>
        <w:rPr>
          <w:rFonts w:cs="Calibri"/>
          <w:color w:val="000000"/>
          <w:sz w:val="20"/>
          <w:szCs w:val="20"/>
        </w:rPr>
      </w:pPr>
    </w:p>
    <w:p w:rsidR="00D41178" w:rsidRDefault="00000000">
      <w:pPr>
        <w:rPr>
          <w:rFonts w:cs="Calibri"/>
          <w:b/>
          <w:bCs/>
          <w:color w:val="000000"/>
          <w:sz w:val="26"/>
          <w:szCs w:val="26"/>
        </w:rPr>
      </w:pPr>
      <w:r>
        <w:rPr>
          <w:rFonts w:cs="Calibri"/>
          <w:b/>
          <w:bCs/>
          <w:color w:val="000000"/>
          <w:sz w:val="26"/>
          <w:szCs w:val="26"/>
        </w:rPr>
        <w:t>Additional Scriptures:</w:t>
      </w:r>
    </w:p>
    <w:p w:rsidR="00D41178" w:rsidRDefault="00000000" w:rsidP="0065478C">
      <w:pPr>
        <w:numPr>
          <w:ilvl w:val="0"/>
          <w:numId w:val="6"/>
        </w:numPr>
        <w:ind w:left="360"/>
        <w:rPr>
          <w:rFonts w:eastAsia="Segoe UI" w:cs="Segoe UI"/>
          <w:color w:val="242424"/>
          <w:sz w:val="26"/>
          <w:szCs w:val="26"/>
        </w:rPr>
      </w:pPr>
      <w:r>
        <w:rPr>
          <w:rFonts w:cs="Calibri"/>
          <w:color w:val="000000"/>
          <w:sz w:val="26"/>
          <w:szCs w:val="26"/>
        </w:rPr>
        <w:t>Psalms</w:t>
      </w:r>
      <w:r>
        <w:rPr>
          <w:rFonts w:cs="Calibri"/>
          <w:b/>
          <w:bCs/>
          <w:color w:val="000000"/>
          <w:sz w:val="26"/>
          <w:szCs w:val="26"/>
        </w:rPr>
        <w:t xml:space="preserve"> - </w:t>
      </w:r>
      <w:r>
        <w:rPr>
          <w:rFonts w:cs="Calibri"/>
          <w:color w:val="000000"/>
          <w:sz w:val="26"/>
          <w:szCs w:val="26"/>
          <w:shd w:val="clear" w:color="auto" w:fill="FFFFFF"/>
        </w:rPr>
        <w:t>32, 40, 103, 130</w:t>
      </w:r>
    </w:p>
    <w:p w:rsidR="00D41178" w:rsidRDefault="00000000" w:rsidP="0065478C">
      <w:pPr>
        <w:numPr>
          <w:ilvl w:val="0"/>
          <w:numId w:val="6"/>
        </w:numPr>
        <w:ind w:left="360"/>
        <w:rPr>
          <w:rFonts w:eastAsia="Segoe UI" w:cs="Segoe UI"/>
          <w:color w:val="242424"/>
          <w:sz w:val="26"/>
          <w:szCs w:val="26"/>
        </w:rPr>
      </w:pPr>
      <w:r>
        <w:rPr>
          <w:rFonts w:cs="Calibri"/>
          <w:color w:val="000000"/>
          <w:sz w:val="26"/>
          <w:szCs w:val="26"/>
          <w:shd w:val="clear" w:color="auto" w:fill="FFFFFF"/>
        </w:rPr>
        <w:t>Luke 23: 32-34 (Jesus offering forgiveness from the cross)</w:t>
      </w:r>
    </w:p>
    <w:p w:rsidR="00D41178" w:rsidRDefault="00000000" w:rsidP="0065478C">
      <w:pPr>
        <w:numPr>
          <w:ilvl w:val="0"/>
          <w:numId w:val="6"/>
        </w:numPr>
        <w:ind w:left="360"/>
        <w:rPr>
          <w:rFonts w:eastAsia="Segoe UI" w:cs="Segoe UI"/>
          <w:color w:val="242424"/>
          <w:sz w:val="26"/>
          <w:szCs w:val="26"/>
        </w:rPr>
      </w:pPr>
      <w:r>
        <w:rPr>
          <w:rFonts w:cs="Calibri"/>
          <w:color w:val="000000"/>
          <w:sz w:val="26"/>
          <w:szCs w:val="26"/>
          <w:shd w:val="clear" w:color="auto" w:fill="FFFFFF"/>
        </w:rPr>
        <w:t>Ephesians 4:25-5:2</w:t>
      </w:r>
    </w:p>
    <w:p w:rsidR="00D41178" w:rsidRDefault="00000000" w:rsidP="0065478C">
      <w:pPr>
        <w:numPr>
          <w:ilvl w:val="0"/>
          <w:numId w:val="6"/>
        </w:numPr>
        <w:ind w:left="360"/>
        <w:rPr>
          <w:rFonts w:eastAsia="Segoe UI" w:cs="Segoe UI"/>
          <w:color w:val="242424"/>
          <w:sz w:val="26"/>
          <w:szCs w:val="26"/>
        </w:rPr>
      </w:pPr>
      <w:r>
        <w:rPr>
          <w:rFonts w:cs="Calibri"/>
          <w:color w:val="000000"/>
          <w:sz w:val="26"/>
          <w:szCs w:val="26"/>
          <w:shd w:val="clear" w:color="auto" w:fill="FFFFFF"/>
        </w:rPr>
        <w:t>Colossians 3: 12-14</w:t>
      </w:r>
    </w:p>
    <w:p w:rsidR="00D41178" w:rsidRDefault="00000000" w:rsidP="0065478C">
      <w:pPr>
        <w:numPr>
          <w:ilvl w:val="0"/>
          <w:numId w:val="6"/>
        </w:numPr>
        <w:ind w:left="360"/>
        <w:rPr>
          <w:rFonts w:eastAsia="Segoe UI" w:cs="Segoe UI"/>
          <w:color w:val="242424"/>
          <w:sz w:val="26"/>
          <w:szCs w:val="26"/>
        </w:rPr>
      </w:pPr>
      <w:r>
        <w:rPr>
          <w:rFonts w:cs="Calibri"/>
          <w:color w:val="000000"/>
          <w:sz w:val="26"/>
          <w:szCs w:val="26"/>
          <w:shd w:val="clear" w:color="auto" w:fill="FFFFFF"/>
        </w:rPr>
        <w:t>I John 1: 8-10</w:t>
      </w:r>
    </w:p>
    <w:p w:rsidR="00D41178" w:rsidRPr="00C579AF" w:rsidRDefault="00000000" w:rsidP="0065478C">
      <w:pPr>
        <w:numPr>
          <w:ilvl w:val="0"/>
          <w:numId w:val="6"/>
        </w:numPr>
        <w:ind w:left="360"/>
        <w:rPr>
          <w:rFonts w:eastAsia="Segoe UI" w:cs="Segoe UI"/>
          <w:color w:val="242424"/>
          <w:sz w:val="26"/>
          <w:szCs w:val="26"/>
        </w:rPr>
      </w:pPr>
      <w:r>
        <w:rPr>
          <w:rFonts w:cs="Calibri"/>
          <w:color w:val="000000"/>
          <w:sz w:val="26"/>
          <w:szCs w:val="26"/>
          <w:shd w:val="clear" w:color="auto" w:fill="FFFFFF"/>
        </w:rPr>
        <w:t>Romans 12: 17-21</w:t>
      </w:r>
    </w:p>
    <w:p w:rsidR="00C579AF" w:rsidRPr="00C579AF" w:rsidRDefault="00C579AF" w:rsidP="00C579AF">
      <w:pPr>
        <w:rPr>
          <w:rFonts w:cs="Calibri"/>
          <w:color w:val="000000"/>
          <w:sz w:val="18"/>
          <w:szCs w:val="18"/>
          <w:shd w:val="clear" w:color="auto" w:fill="FFFFFF"/>
        </w:rPr>
      </w:pPr>
    </w:p>
    <w:p w:rsidR="00C579AF" w:rsidRDefault="00C579AF" w:rsidP="00C579AF">
      <w:pPr>
        <w:rPr>
          <w:rFonts w:cs="Calibri"/>
          <w:color w:val="000000"/>
          <w:sz w:val="26"/>
          <w:szCs w:val="26"/>
          <w:shd w:val="clear" w:color="auto" w:fill="FFFFFF"/>
        </w:rPr>
      </w:pPr>
      <w:r>
        <w:rPr>
          <w:rFonts w:cs="Calibri"/>
          <w:b/>
          <w:bCs/>
          <w:color w:val="000000"/>
          <w:sz w:val="26"/>
          <w:szCs w:val="26"/>
          <w:shd w:val="clear" w:color="auto" w:fill="FFFFFF"/>
        </w:rPr>
        <w:t>General discussion points:</w:t>
      </w:r>
    </w:p>
    <w:p w:rsidR="00C579AF" w:rsidRDefault="00C579AF" w:rsidP="00C579AF">
      <w:pPr>
        <w:numPr>
          <w:ilvl w:val="0"/>
          <w:numId w:val="16"/>
        </w:numPr>
        <w:rPr>
          <w:rFonts w:eastAsia="Segoe UI" w:cs="Segoe UI"/>
          <w:color w:val="242424"/>
          <w:sz w:val="26"/>
          <w:szCs w:val="26"/>
        </w:rPr>
      </w:pPr>
      <w:r>
        <w:rPr>
          <w:rFonts w:eastAsia="Segoe UI" w:cs="Segoe UI"/>
          <w:color w:val="242424"/>
          <w:sz w:val="26"/>
          <w:szCs w:val="26"/>
        </w:rPr>
        <w:t>Pastor Mary choose The Voice (translation) and The Message (paraphrase) so that we can hear the readings anew.</w:t>
      </w:r>
      <w:r w:rsidR="00E631F9">
        <w:rPr>
          <w:rFonts w:eastAsia="Segoe UI" w:cs="Segoe UI"/>
          <w:color w:val="242424"/>
          <w:sz w:val="26"/>
          <w:szCs w:val="26"/>
        </w:rPr>
        <w:t xml:space="preserve"> The </w:t>
      </w:r>
      <w:r w:rsidR="009A6439">
        <w:rPr>
          <w:rFonts w:eastAsia="Segoe UI" w:cs="Segoe UI"/>
          <w:color w:val="242424"/>
          <w:sz w:val="26"/>
          <w:szCs w:val="26"/>
        </w:rPr>
        <w:t xml:space="preserve">three </w:t>
      </w:r>
      <w:r w:rsidR="00E631F9">
        <w:rPr>
          <w:rFonts w:eastAsia="Segoe UI" w:cs="Segoe UI"/>
          <w:color w:val="242424"/>
          <w:sz w:val="26"/>
          <w:szCs w:val="26"/>
        </w:rPr>
        <w:t>parables are powerful.</w:t>
      </w:r>
      <w:r w:rsidR="009A6439">
        <w:rPr>
          <w:rFonts w:eastAsia="Segoe UI" w:cs="Segoe UI"/>
          <w:color w:val="242424"/>
          <w:sz w:val="26"/>
          <w:szCs w:val="26"/>
        </w:rPr>
        <w:t xml:space="preserve"> Where do we see ourselves in the parables? How does the answer change during our lives? She also chose the Lord’s Prayer. Jesus knew it isn’t easy to keep on forgiving.</w:t>
      </w:r>
    </w:p>
    <w:p w:rsidR="00FB21A3" w:rsidRPr="00FB21A3" w:rsidRDefault="00C579AF" w:rsidP="00FB21A3">
      <w:pPr>
        <w:numPr>
          <w:ilvl w:val="0"/>
          <w:numId w:val="16"/>
        </w:numPr>
        <w:rPr>
          <w:rFonts w:cs="Calibri"/>
          <w:sz w:val="26"/>
          <w:szCs w:val="26"/>
        </w:rPr>
      </w:pPr>
      <w:r w:rsidRPr="00FB21A3">
        <w:rPr>
          <w:rFonts w:eastAsia="Segoe UI" w:cs="Segoe UI"/>
          <w:color w:val="242424"/>
          <w:sz w:val="26"/>
          <w:szCs w:val="26"/>
        </w:rPr>
        <w:t xml:space="preserve">When a family is face with a serious illness, </w:t>
      </w:r>
      <w:r w:rsidR="00FB21A3">
        <w:rPr>
          <w:rFonts w:eastAsia="Segoe UI" w:cs="Segoe UI"/>
          <w:color w:val="242424"/>
          <w:sz w:val="26"/>
          <w:szCs w:val="26"/>
        </w:rPr>
        <w:t>struggles with unforgiveness become more apparent.</w:t>
      </w:r>
    </w:p>
    <w:p w:rsidR="00FB21A3" w:rsidRPr="00FB21A3" w:rsidRDefault="00FB21A3" w:rsidP="00FB21A3">
      <w:pPr>
        <w:numPr>
          <w:ilvl w:val="0"/>
          <w:numId w:val="16"/>
        </w:numPr>
        <w:rPr>
          <w:rFonts w:cs="Calibri"/>
          <w:sz w:val="26"/>
          <w:szCs w:val="26"/>
        </w:rPr>
      </w:pPr>
      <w:r>
        <w:rPr>
          <w:rFonts w:eastAsia="Segoe UI" w:cs="Segoe UI"/>
          <w:color w:val="242424"/>
          <w:sz w:val="26"/>
          <w:szCs w:val="26"/>
        </w:rPr>
        <w:lastRenderedPageBreak/>
        <w:t>We need to offer some clear definitions. Forgiveness and reconciliation are not the same thing. Bob found it helpful to see a list of what forgiveness is and is not. Here is an example: Forgiveness:</w:t>
      </w:r>
    </w:p>
    <w:p w:rsidR="00FB21A3" w:rsidRDefault="00FB21A3" w:rsidP="00FB21A3">
      <w:pPr>
        <w:numPr>
          <w:ilvl w:val="1"/>
          <w:numId w:val="16"/>
        </w:numPr>
        <w:ind w:left="720"/>
        <w:rPr>
          <w:rFonts w:cs="Calibri"/>
          <w:sz w:val="26"/>
          <w:szCs w:val="26"/>
        </w:rPr>
      </w:pPr>
      <w:r>
        <w:rPr>
          <w:rFonts w:cs="Calibri"/>
          <w:sz w:val="26"/>
          <w:szCs w:val="26"/>
        </w:rPr>
        <w:t>Is your choice. It is not forgetting.</w:t>
      </w:r>
    </w:p>
    <w:p w:rsidR="00FB21A3" w:rsidRDefault="00FB21A3" w:rsidP="00FB21A3">
      <w:pPr>
        <w:numPr>
          <w:ilvl w:val="1"/>
          <w:numId w:val="16"/>
        </w:numPr>
        <w:ind w:left="720"/>
        <w:rPr>
          <w:rFonts w:cs="Calibri"/>
          <w:sz w:val="26"/>
          <w:szCs w:val="26"/>
        </w:rPr>
      </w:pPr>
      <w:r>
        <w:rPr>
          <w:rFonts w:cs="Calibri"/>
          <w:sz w:val="26"/>
          <w:szCs w:val="26"/>
        </w:rPr>
        <w:t>Is a decision to stop trying to control a person or a situation. It is not saying what happened was okay.</w:t>
      </w:r>
    </w:p>
    <w:p w:rsidR="00FB21A3" w:rsidRDefault="00FB21A3" w:rsidP="00FB21A3">
      <w:pPr>
        <w:numPr>
          <w:ilvl w:val="1"/>
          <w:numId w:val="16"/>
        </w:numPr>
        <w:ind w:left="720"/>
        <w:rPr>
          <w:rFonts w:cs="Calibri"/>
          <w:sz w:val="26"/>
          <w:szCs w:val="26"/>
        </w:rPr>
      </w:pPr>
      <w:r>
        <w:rPr>
          <w:rFonts w:cs="Calibri"/>
          <w:sz w:val="26"/>
          <w:szCs w:val="26"/>
        </w:rPr>
        <w:t>Is taking responsibility for your actions and making amends. It is not letting the person out of justice.</w:t>
      </w:r>
    </w:p>
    <w:p w:rsidR="00FB21A3" w:rsidRDefault="00FB21A3" w:rsidP="00FB21A3">
      <w:pPr>
        <w:numPr>
          <w:ilvl w:val="1"/>
          <w:numId w:val="16"/>
        </w:numPr>
        <w:ind w:left="720"/>
        <w:rPr>
          <w:rFonts w:cs="Calibri"/>
          <w:sz w:val="26"/>
          <w:szCs w:val="26"/>
        </w:rPr>
      </w:pPr>
      <w:r>
        <w:rPr>
          <w:rFonts w:cs="Calibri"/>
          <w:sz w:val="26"/>
          <w:szCs w:val="26"/>
        </w:rPr>
        <w:t>Is having healthy boundaries. It is not saying you will no longer be sad or wish it were different.</w:t>
      </w:r>
    </w:p>
    <w:p w:rsidR="00FB21A3" w:rsidRDefault="00E631F9" w:rsidP="00FB21A3">
      <w:pPr>
        <w:numPr>
          <w:ilvl w:val="0"/>
          <w:numId w:val="16"/>
        </w:numPr>
        <w:rPr>
          <w:rFonts w:cs="Calibri"/>
          <w:sz w:val="26"/>
          <w:szCs w:val="26"/>
        </w:rPr>
      </w:pPr>
      <w:r>
        <w:rPr>
          <w:rFonts w:cs="Calibri"/>
          <w:sz w:val="26"/>
          <w:szCs w:val="26"/>
        </w:rPr>
        <w:t>Forgiveness:</w:t>
      </w:r>
    </w:p>
    <w:p w:rsidR="00E631F9" w:rsidRDefault="00E631F9" w:rsidP="00E631F9">
      <w:pPr>
        <w:numPr>
          <w:ilvl w:val="1"/>
          <w:numId w:val="16"/>
        </w:numPr>
        <w:ind w:left="720"/>
        <w:rPr>
          <w:rFonts w:cs="Calibri"/>
          <w:sz w:val="26"/>
          <w:szCs w:val="26"/>
        </w:rPr>
      </w:pPr>
      <w:r>
        <w:rPr>
          <w:rFonts w:cs="Calibri"/>
          <w:sz w:val="26"/>
          <w:szCs w:val="26"/>
        </w:rPr>
        <w:t>Takes time and intentionality.</w:t>
      </w:r>
    </w:p>
    <w:p w:rsidR="00E631F9" w:rsidRDefault="00E631F9" w:rsidP="00E631F9">
      <w:pPr>
        <w:numPr>
          <w:ilvl w:val="1"/>
          <w:numId w:val="16"/>
        </w:numPr>
        <w:ind w:left="720"/>
        <w:rPr>
          <w:rFonts w:cs="Calibri"/>
          <w:sz w:val="26"/>
          <w:szCs w:val="26"/>
        </w:rPr>
      </w:pPr>
      <w:r>
        <w:rPr>
          <w:rFonts w:cs="Calibri"/>
          <w:sz w:val="26"/>
          <w:szCs w:val="26"/>
        </w:rPr>
        <w:t>We’ll never be as good at forgiveness at God, but we can work at it.</w:t>
      </w:r>
      <w:r w:rsidR="009A6439">
        <w:rPr>
          <w:rFonts w:cs="Calibri"/>
          <w:sz w:val="26"/>
          <w:szCs w:val="26"/>
        </w:rPr>
        <w:t xml:space="preserve"> </w:t>
      </w:r>
    </w:p>
    <w:p w:rsidR="009A6439" w:rsidRDefault="009A6439" w:rsidP="00E631F9">
      <w:pPr>
        <w:numPr>
          <w:ilvl w:val="1"/>
          <w:numId w:val="16"/>
        </w:numPr>
        <w:ind w:left="720"/>
        <w:rPr>
          <w:rFonts w:cs="Calibri"/>
          <w:sz w:val="26"/>
          <w:szCs w:val="26"/>
        </w:rPr>
      </w:pPr>
      <w:r>
        <w:rPr>
          <w:rFonts w:cs="Calibri"/>
          <w:sz w:val="26"/>
          <w:szCs w:val="26"/>
        </w:rPr>
        <w:t>Sometimes we are mad at God. How do we make peace with stuff we don’t understand?</w:t>
      </w:r>
    </w:p>
    <w:p w:rsidR="009A6439" w:rsidRDefault="009A6439" w:rsidP="00E631F9">
      <w:pPr>
        <w:numPr>
          <w:ilvl w:val="1"/>
          <w:numId w:val="16"/>
        </w:numPr>
        <w:ind w:left="720"/>
        <w:rPr>
          <w:rFonts w:cs="Calibri"/>
          <w:sz w:val="26"/>
          <w:szCs w:val="26"/>
        </w:rPr>
      </w:pPr>
      <w:r>
        <w:rPr>
          <w:rFonts w:cs="Calibri"/>
          <w:sz w:val="26"/>
          <w:szCs w:val="26"/>
        </w:rPr>
        <w:t>Church: You might think that forgiveness is a given if you love Jesus, but it is still hard.</w:t>
      </w:r>
    </w:p>
    <w:p w:rsidR="00E631F9" w:rsidRDefault="00E631F9" w:rsidP="00E631F9">
      <w:pPr>
        <w:numPr>
          <w:ilvl w:val="1"/>
          <w:numId w:val="16"/>
        </w:numPr>
        <w:ind w:left="720"/>
        <w:rPr>
          <w:rFonts w:cs="Calibri"/>
          <w:sz w:val="26"/>
          <w:szCs w:val="26"/>
        </w:rPr>
      </w:pPr>
      <w:r>
        <w:rPr>
          <w:rFonts w:cs="Calibri"/>
          <w:sz w:val="26"/>
          <w:szCs w:val="26"/>
        </w:rPr>
        <w:t>Is not just a church topic, everyone talks about. Medical providers recognize the connection between forgiveness and health.</w:t>
      </w:r>
    </w:p>
    <w:p w:rsidR="009A6439" w:rsidRPr="00DB7025" w:rsidRDefault="00E631F9" w:rsidP="00DB7025">
      <w:pPr>
        <w:numPr>
          <w:ilvl w:val="0"/>
          <w:numId w:val="16"/>
        </w:numPr>
        <w:rPr>
          <w:rFonts w:cs="Calibri"/>
          <w:sz w:val="26"/>
          <w:szCs w:val="26"/>
        </w:rPr>
      </w:pPr>
      <w:r>
        <w:rPr>
          <w:rFonts w:cs="Calibri"/>
          <w:sz w:val="26"/>
          <w:szCs w:val="26"/>
        </w:rPr>
        <w:t>Unhelpful quip:</w:t>
      </w:r>
      <w:r w:rsidR="00DB7025">
        <w:rPr>
          <w:rFonts w:cs="Calibri"/>
          <w:sz w:val="26"/>
          <w:szCs w:val="26"/>
        </w:rPr>
        <w:t xml:space="preserve"> </w:t>
      </w:r>
      <w:r w:rsidRPr="00DB7025">
        <w:rPr>
          <w:rFonts w:cs="Calibri"/>
          <w:i/>
          <w:iCs/>
          <w:sz w:val="26"/>
          <w:szCs w:val="26"/>
        </w:rPr>
        <w:t>Forgive and forget</w:t>
      </w:r>
      <w:r w:rsidRPr="00DB7025">
        <w:rPr>
          <w:rFonts w:cs="Calibri"/>
          <w:sz w:val="26"/>
          <w:szCs w:val="26"/>
        </w:rPr>
        <w:t xml:space="preserve">. It is okay to watch for repeated unjust or hurtful behavior. </w:t>
      </w:r>
    </w:p>
    <w:p w:rsidR="00BF76BB" w:rsidRDefault="00BF76BB" w:rsidP="00BF76BB">
      <w:pPr>
        <w:numPr>
          <w:ilvl w:val="0"/>
          <w:numId w:val="16"/>
        </w:numPr>
        <w:rPr>
          <w:rFonts w:cs="Calibri"/>
          <w:sz w:val="26"/>
          <w:szCs w:val="26"/>
        </w:rPr>
      </w:pPr>
      <w:r>
        <w:rPr>
          <w:rFonts w:cs="Calibri"/>
          <w:sz w:val="26"/>
          <w:szCs w:val="26"/>
        </w:rPr>
        <w:t>Was God forgiving before he sent Jesus?</w:t>
      </w:r>
    </w:p>
    <w:p w:rsidR="00C24CA7" w:rsidRDefault="00C24CA7" w:rsidP="00BF76BB">
      <w:pPr>
        <w:numPr>
          <w:ilvl w:val="0"/>
          <w:numId w:val="16"/>
        </w:numPr>
        <w:rPr>
          <w:rFonts w:cs="Calibri"/>
          <w:sz w:val="26"/>
          <w:szCs w:val="26"/>
        </w:rPr>
      </w:pPr>
      <w:r>
        <w:rPr>
          <w:rFonts w:cs="Calibri"/>
          <w:sz w:val="26"/>
          <w:szCs w:val="26"/>
        </w:rPr>
        <w:t>Movies</w:t>
      </w:r>
    </w:p>
    <w:p w:rsidR="00C24CA7" w:rsidRPr="00C24CA7" w:rsidRDefault="00BF76BB" w:rsidP="00C24CA7">
      <w:pPr>
        <w:numPr>
          <w:ilvl w:val="1"/>
          <w:numId w:val="16"/>
        </w:numPr>
        <w:ind w:left="720"/>
        <w:rPr>
          <w:rStyle w:val="yt-core-attributed-string--link-inherit-color"/>
          <w:rFonts w:cs="Calibri"/>
          <w:sz w:val="26"/>
          <w:szCs w:val="26"/>
        </w:rPr>
      </w:pPr>
      <w:hyperlink r:id="rId41" w:history="1">
        <w:r w:rsidRPr="00BF76BB">
          <w:rPr>
            <w:rStyle w:val="Hyperlink"/>
            <w:rFonts w:cs="Calibri"/>
            <w:sz w:val="26"/>
            <w:szCs w:val="26"/>
          </w:rPr>
          <w:t>“The Mission”</w:t>
        </w:r>
      </w:hyperlink>
      <w:r>
        <w:rPr>
          <w:rFonts w:cs="Calibri"/>
          <w:sz w:val="26"/>
          <w:szCs w:val="26"/>
        </w:rPr>
        <w:t xml:space="preserve"> (1986). </w:t>
      </w:r>
      <w:r>
        <w:rPr>
          <w:rStyle w:val="yt-core-attributed-string--link-inherit-color"/>
          <w:color w:val="131313"/>
        </w:rPr>
        <w:t>On his way to Father Gabriel's (Jeremy Irons) mission, Rodrigo (Robert De Niro) hauls his armor and sword through the jungle as penance for his many sins.</w:t>
      </w:r>
      <w:r>
        <w:rPr>
          <w:rStyle w:val="yt-core-attributed-string--link-inherit-color"/>
          <w:color w:val="131313"/>
        </w:rPr>
        <w:t xml:space="preserve"> </w:t>
      </w:r>
      <w:r>
        <w:rPr>
          <w:rStyle w:val="yt-core-attributed-string--link-inherit-color"/>
          <w:color w:val="131313"/>
          <w:sz w:val="26"/>
          <w:szCs w:val="26"/>
        </w:rPr>
        <w:t xml:space="preserve">This is cited as one of the top Christian movies of all times. </w:t>
      </w:r>
      <w:r w:rsidR="009A6439">
        <w:rPr>
          <w:rStyle w:val="yt-core-attributed-string--link-inherit-color"/>
          <w:i/>
          <w:iCs/>
          <w:color w:val="131313"/>
          <w:sz w:val="26"/>
          <w:szCs w:val="26"/>
        </w:rPr>
        <w:t xml:space="preserve">Comment: </w:t>
      </w:r>
      <w:r>
        <w:rPr>
          <w:rStyle w:val="yt-core-attributed-string--link-inherit-color"/>
          <w:color w:val="131313"/>
          <w:sz w:val="26"/>
          <w:szCs w:val="26"/>
        </w:rPr>
        <w:t>The scene where the next is cut, falls</w:t>
      </w:r>
      <w:r w:rsidR="00C24CA7">
        <w:rPr>
          <w:rStyle w:val="yt-core-attributed-string--link-inherit-color"/>
          <w:color w:val="131313"/>
          <w:sz w:val="26"/>
          <w:szCs w:val="26"/>
        </w:rPr>
        <w:t>, and the community surrounds Mendoza (Robert DeNiro) is particularly powerful.</w:t>
      </w:r>
    </w:p>
    <w:p w:rsidR="00C24CA7" w:rsidRPr="00C24CA7" w:rsidRDefault="009A6439" w:rsidP="00C24CA7">
      <w:pPr>
        <w:numPr>
          <w:ilvl w:val="1"/>
          <w:numId w:val="16"/>
        </w:numPr>
        <w:ind w:left="720"/>
        <w:rPr>
          <w:rStyle w:val="yt-core-attributed-string--link-inherit-color"/>
          <w:rFonts w:cs="Calibri"/>
          <w:sz w:val="26"/>
          <w:szCs w:val="26"/>
        </w:rPr>
      </w:pPr>
      <w:hyperlink r:id="rId42" w:history="1">
        <w:r w:rsidR="00C24CA7" w:rsidRPr="009A6439">
          <w:rPr>
            <w:rStyle w:val="Hyperlink"/>
            <w:sz w:val="26"/>
            <w:szCs w:val="26"/>
          </w:rPr>
          <w:t>“Dead Man Walking”</w:t>
        </w:r>
      </w:hyperlink>
      <w:r w:rsidR="00C24CA7">
        <w:rPr>
          <w:rStyle w:val="yt-core-attributed-string--link-inherit-color"/>
          <w:color w:val="131313"/>
          <w:sz w:val="26"/>
          <w:szCs w:val="26"/>
        </w:rPr>
        <w:t xml:space="preserve"> (1995).</w:t>
      </w:r>
      <w:r>
        <w:rPr>
          <w:rStyle w:val="yt-core-attributed-string--link-inherit-color"/>
          <w:color w:val="131313"/>
          <w:sz w:val="26"/>
          <w:szCs w:val="26"/>
        </w:rPr>
        <w:t xml:space="preserve"> </w:t>
      </w:r>
      <w:r>
        <w:t>As death row inmate Matthew Poncelet (Sean Penn) nears his execution date, he calls upon Sister Helen Prejean (Susan Sarandon) to help him with one last appeal, maintaining that he is innocent of the murders of a young couple. Poncelet begins to form a bond with Prejean, and she visits both his fami</w:t>
      </w:r>
      <w:r>
        <w:rPr>
          <w:rStyle w:val="yzlgbd"/>
        </w:rPr>
        <w:t>ly and the relatives of the victims, hoping to learn more about the case. As things begin to look bleak for Poncelet, Prejean does all that she can to comfort and console the hardened convict.</w:t>
      </w:r>
      <w:r>
        <w:rPr>
          <w:rStyle w:val="yzlgbd"/>
        </w:rPr>
        <w:t xml:space="preserve"> </w:t>
      </w:r>
      <w:r>
        <w:rPr>
          <w:rStyle w:val="yzlgbd"/>
          <w:i/>
          <w:iCs/>
        </w:rPr>
        <w:t>Comment:</w:t>
      </w:r>
      <w:r>
        <w:rPr>
          <w:rStyle w:val="yzlgbd"/>
        </w:rPr>
        <w:t xml:space="preserve"> </w:t>
      </w:r>
      <w:r>
        <w:rPr>
          <w:rStyle w:val="yzlgbd"/>
          <w:sz w:val="26"/>
          <w:szCs w:val="26"/>
        </w:rPr>
        <w:t>Sister Prejean says he needs need to take responsibility for his actions.</w:t>
      </w:r>
    </w:p>
    <w:p w:rsidR="00BF76BB" w:rsidRPr="00FB21A3" w:rsidRDefault="009A6439" w:rsidP="00BF76BB">
      <w:pPr>
        <w:numPr>
          <w:ilvl w:val="0"/>
          <w:numId w:val="16"/>
        </w:numPr>
        <w:rPr>
          <w:rFonts w:cs="Calibri"/>
          <w:sz w:val="26"/>
          <w:szCs w:val="26"/>
        </w:rPr>
      </w:pPr>
      <w:r>
        <w:rPr>
          <w:rStyle w:val="yt-core-attributed-string--link-inherit-color"/>
          <w:color w:val="131313"/>
          <w:sz w:val="26"/>
          <w:szCs w:val="26"/>
        </w:rPr>
        <w:t xml:space="preserve">Would it be helpful to share stories of forgiveness during the spoken God moments? Bob shared a story about his college performance, teaching, and Christ-like principal. </w:t>
      </w:r>
    </w:p>
    <w:p w:rsidR="00D41178" w:rsidRPr="00FB21A3" w:rsidRDefault="00000000" w:rsidP="00FB21A3">
      <w:pPr>
        <w:jc w:val="center"/>
        <w:rPr>
          <w:rFonts w:cs="Calibri"/>
          <w:sz w:val="26"/>
          <w:szCs w:val="26"/>
        </w:rPr>
      </w:pPr>
      <w:r w:rsidRPr="00FB21A3">
        <w:rPr>
          <w:rFonts w:cs="Calibri"/>
          <w:sz w:val="26"/>
          <w:szCs w:val="26"/>
        </w:rPr>
        <w:t>----------------------------------</w:t>
      </w:r>
    </w:p>
    <w:p w:rsidR="00D41178" w:rsidRDefault="00000000">
      <w:pPr>
        <w:ind w:left="360" w:hanging="360"/>
        <w:rPr>
          <w:rFonts w:cs="Calibri"/>
          <w:sz w:val="26"/>
          <w:szCs w:val="26"/>
        </w:rPr>
      </w:pPr>
      <w:r>
        <w:rPr>
          <w:rFonts w:cs="Calibri"/>
          <w:b/>
          <w:bCs/>
          <w:sz w:val="32"/>
          <w:szCs w:val="32"/>
        </w:rPr>
        <w:t>April 7, 2024:</w:t>
      </w:r>
      <w:r>
        <w:rPr>
          <w:rFonts w:cs="Calibri"/>
          <w:sz w:val="32"/>
          <w:szCs w:val="32"/>
        </w:rPr>
        <w:t xml:space="preserve"> “Forgiveness: God’s Answer to Us”</w:t>
      </w:r>
    </w:p>
    <w:p w:rsidR="00D41178" w:rsidRDefault="00000000">
      <w:pPr>
        <w:ind w:left="360" w:hanging="360"/>
        <w:rPr>
          <w:rFonts w:cs="Calibri"/>
          <w:sz w:val="32"/>
          <w:szCs w:val="32"/>
        </w:rPr>
      </w:pPr>
      <w:r>
        <w:rPr>
          <w:rFonts w:cs="Calibri"/>
          <w:sz w:val="32"/>
          <w:szCs w:val="32"/>
        </w:rPr>
        <w:lastRenderedPageBreak/>
        <w:t>2</w:t>
      </w:r>
      <w:r>
        <w:rPr>
          <w:rFonts w:cs="Calibri"/>
          <w:sz w:val="32"/>
          <w:szCs w:val="32"/>
          <w:vertAlign w:val="superscript"/>
        </w:rPr>
        <w:t>nd</w:t>
      </w:r>
      <w:r>
        <w:rPr>
          <w:rFonts w:cs="Calibri"/>
          <w:sz w:val="32"/>
          <w:szCs w:val="32"/>
        </w:rPr>
        <w:t xml:space="preserve"> Sunday of Easter</w:t>
      </w:r>
    </w:p>
    <w:p w:rsidR="00D41178" w:rsidRDefault="00D41178">
      <w:pPr>
        <w:ind w:left="360" w:hanging="360"/>
        <w:rPr>
          <w:rFonts w:cs="Calibri"/>
          <w:b/>
          <w:bCs/>
          <w:sz w:val="20"/>
          <w:szCs w:val="20"/>
        </w:rPr>
      </w:pPr>
    </w:p>
    <w:p w:rsidR="00D41178" w:rsidRDefault="00000000">
      <w:pPr>
        <w:ind w:left="360" w:hanging="360"/>
        <w:rPr>
          <w:rFonts w:cs="Calibri"/>
          <w:sz w:val="26"/>
          <w:szCs w:val="26"/>
        </w:rPr>
      </w:pPr>
      <w:r>
        <w:rPr>
          <w:rFonts w:cs="Calibri"/>
          <w:b/>
          <w:bCs/>
          <w:sz w:val="26"/>
          <w:szCs w:val="26"/>
        </w:rPr>
        <w:t>Scripture:</w:t>
      </w:r>
      <w:r>
        <w:rPr>
          <w:rFonts w:cs="Calibri"/>
          <w:i/>
          <w:iCs/>
          <w:sz w:val="26"/>
          <w:szCs w:val="26"/>
        </w:rPr>
        <w:t xml:space="preserve"> </w:t>
      </w:r>
      <w:r>
        <w:rPr>
          <w:rFonts w:cs="Calibri"/>
          <w:sz w:val="26"/>
          <w:szCs w:val="26"/>
        </w:rPr>
        <w:t>Luke 15: 1-2, 11-32 (VOICE)</w:t>
      </w:r>
    </w:p>
    <w:p w:rsidR="00D41178" w:rsidRPr="00996482" w:rsidRDefault="00000000" w:rsidP="00D11890">
      <w:pPr>
        <w:ind w:left="360" w:firstLine="360"/>
        <w:rPr>
          <w:rFonts w:ascii="Calibri Light" w:eastAsia="Segoe UI" w:hAnsi="Calibri Light" w:cs="Calibri Light"/>
          <w:color w:val="000000"/>
          <w:sz w:val="26"/>
          <w:szCs w:val="26"/>
        </w:rPr>
      </w:pPr>
      <w:r w:rsidRPr="00996482">
        <w:rPr>
          <w:rFonts w:ascii="Calibri Light" w:eastAsia="Segoe UI" w:hAnsi="Calibri Light" w:cs="Calibri Light"/>
          <w:b/>
          <w:bCs/>
          <w:color w:val="000000"/>
          <w:sz w:val="26"/>
          <w:szCs w:val="26"/>
          <w:shd w:val="clear" w:color="auto" w:fill="FFFFFF"/>
        </w:rPr>
        <w:t>Narrator:</w:t>
      </w:r>
      <w:r w:rsidRPr="00996482">
        <w:rPr>
          <w:rFonts w:ascii="Calibri Light" w:eastAsia="Segoe UI" w:hAnsi="Calibri Light" w:cs="Calibri Light"/>
          <w:color w:val="000000"/>
          <w:sz w:val="26"/>
          <w:szCs w:val="26"/>
          <w:shd w:val="clear" w:color="auto" w:fill="FFFFFF"/>
        </w:rPr>
        <w:t> 15 Jesus became increasingly popular among </w:t>
      </w:r>
      <w:r w:rsidRPr="00996482">
        <w:rPr>
          <w:rFonts w:ascii="Calibri Light" w:eastAsia="Segoe UI" w:hAnsi="Calibri Light" w:cs="Calibri Light"/>
          <w:i/>
          <w:iCs/>
          <w:color w:val="000000"/>
          <w:sz w:val="26"/>
          <w:szCs w:val="26"/>
          <w:shd w:val="clear" w:color="auto" w:fill="FFFFFF"/>
        </w:rPr>
        <w:t>notorious</w:t>
      </w:r>
      <w:r w:rsidRPr="00996482">
        <w:rPr>
          <w:rFonts w:ascii="Calibri Light" w:eastAsia="Segoe UI" w:hAnsi="Calibri Light" w:cs="Calibri Light"/>
          <w:color w:val="000000"/>
          <w:sz w:val="26"/>
          <w:szCs w:val="26"/>
          <w:shd w:val="clear" w:color="auto" w:fill="FFFFFF"/>
        </w:rPr>
        <w:t> sinners—tax collectors and other social outcasts. </w:t>
      </w:r>
      <w:r w:rsidRPr="00996482">
        <w:rPr>
          <w:rFonts w:ascii="Calibri Light" w:eastAsia="Segoe UI" w:hAnsi="Calibri Light" w:cs="Calibri Light"/>
          <w:color w:val="000000"/>
          <w:sz w:val="26"/>
          <w:szCs w:val="26"/>
          <w:shd w:val="clear" w:color="auto" w:fill="FFFFFF"/>
          <w:vertAlign w:val="superscript"/>
        </w:rPr>
        <w:t>2</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The Pharisees and religious scholars noticed this.</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b/>
          <w:bCs/>
          <w:color w:val="000000"/>
          <w:sz w:val="26"/>
          <w:szCs w:val="26"/>
          <w:shd w:val="clear" w:color="auto" w:fill="FFFFFF"/>
        </w:rPr>
        <w:t>Pharisees and Religious Scholars:</w:t>
      </w:r>
      <w:r w:rsidRPr="00996482">
        <w:rPr>
          <w:rFonts w:ascii="Calibri Light" w:eastAsia="Segoe UI" w:hAnsi="Calibri Light" w:cs="Calibri Light"/>
          <w:color w:val="000000"/>
          <w:sz w:val="26"/>
          <w:szCs w:val="26"/>
          <w:shd w:val="clear" w:color="auto" w:fill="FFFFFF"/>
        </w:rPr>
        <w:t> This man welcomes immoral people and enjoys their company over a meal!</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b/>
          <w:bCs/>
          <w:color w:val="000000"/>
          <w:sz w:val="26"/>
          <w:szCs w:val="26"/>
          <w:shd w:val="clear" w:color="auto" w:fill="FFFFFF"/>
        </w:rPr>
        <w:t>Jesus</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i/>
          <w:iCs/>
          <w:color w:val="000000"/>
          <w:sz w:val="26"/>
          <w:szCs w:val="26"/>
          <w:shd w:val="clear" w:color="auto" w:fill="FFFFFF"/>
        </w:rPr>
        <w:t>(with another parable)</w:t>
      </w:r>
      <w:r w:rsidRPr="00996482">
        <w:rPr>
          <w:rFonts w:ascii="Calibri Light" w:eastAsia="Segoe UI" w:hAnsi="Calibri Light" w:cs="Calibri Light"/>
          <w:b/>
          <w:bCs/>
          <w:color w:val="000000"/>
          <w:sz w:val="26"/>
          <w:szCs w:val="26"/>
          <w:shd w:val="clear" w:color="auto" w:fill="FFFFFF"/>
        </w:rPr>
        <w:t>:</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vertAlign w:val="superscript"/>
        </w:rPr>
        <w:t>11</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Once there was this man who had two sons. </w:t>
      </w:r>
      <w:r w:rsidRPr="00996482">
        <w:rPr>
          <w:rFonts w:ascii="Calibri Light" w:eastAsia="Segoe UI" w:hAnsi="Calibri Light" w:cs="Calibri Light"/>
          <w:color w:val="000000"/>
          <w:sz w:val="26"/>
          <w:szCs w:val="26"/>
          <w:shd w:val="clear" w:color="auto" w:fill="FFFFFF"/>
          <w:vertAlign w:val="superscript"/>
        </w:rPr>
        <w:t>12</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 xml:space="preserve">One day the younger son came to his father and said, “Father, eventually I’m going to inherit my share of your estate. Rather than waiting until you die, I want you to give me my share now.” And </w:t>
      </w:r>
      <w:proofErr w:type="gramStart"/>
      <w:r w:rsidRPr="00996482">
        <w:rPr>
          <w:rFonts w:ascii="Calibri Light" w:eastAsia="Segoe UI" w:hAnsi="Calibri Light" w:cs="Calibri Light"/>
          <w:color w:val="000000"/>
          <w:sz w:val="26"/>
          <w:szCs w:val="26"/>
          <w:shd w:val="clear" w:color="auto" w:fill="FFFFFF"/>
        </w:rPr>
        <w:t>so</w:t>
      </w:r>
      <w:proofErr w:type="gramEnd"/>
      <w:r w:rsidRPr="00996482">
        <w:rPr>
          <w:rFonts w:ascii="Calibri Light" w:eastAsia="Segoe UI" w:hAnsi="Calibri Light" w:cs="Calibri Light"/>
          <w:color w:val="000000"/>
          <w:sz w:val="26"/>
          <w:szCs w:val="26"/>
          <w:shd w:val="clear" w:color="auto" w:fill="FFFFFF"/>
        </w:rPr>
        <w:t xml:space="preserve"> the father </w:t>
      </w:r>
      <w:r w:rsidRPr="00996482">
        <w:rPr>
          <w:rFonts w:ascii="Calibri Light" w:eastAsia="Segoe UI" w:hAnsi="Calibri Light" w:cs="Calibri Light"/>
          <w:i/>
          <w:iCs/>
          <w:color w:val="000000"/>
          <w:sz w:val="26"/>
          <w:szCs w:val="26"/>
          <w:shd w:val="clear" w:color="auto" w:fill="FFFFFF"/>
        </w:rPr>
        <w:t>liquidated assets and</w:t>
      </w:r>
      <w:r w:rsidRPr="00996482">
        <w:rPr>
          <w:rFonts w:ascii="Calibri Light" w:eastAsia="Segoe UI" w:hAnsi="Calibri Light" w:cs="Calibri Light"/>
          <w:color w:val="000000"/>
          <w:sz w:val="26"/>
          <w:szCs w:val="26"/>
          <w:shd w:val="clear" w:color="auto" w:fill="FFFFFF"/>
        </w:rPr>
        <w:t> divided them. </w:t>
      </w:r>
      <w:r w:rsidRPr="00996482">
        <w:rPr>
          <w:rFonts w:ascii="Calibri Light" w:eastAsia="Segoe UI" w:hAnsi="Calibri Light" w:cs="Calibri Light"/>
          <w:color w:val="000000"/>
          <w:sz w:val="26"/>
          <w:szCs w:val="26"/>
          <w:shd w:val="clear" w:color="auto" w:fill="FFFFFF"/>
          <w:vertAlign w:val="superscript"/>
        </w:rPr>
        <w:t>13</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A few days passed and this younger son gathered all his wealth and set off on a journey to a distant land. Once there he wasted everything he owned on wild living. </w:t>
      </w:r>
      <w:r w:rsidRPr="00996482">
        <w:rPr>
          <w:rFonts w:ascii="Calibri Light" w:eastAsia="Segoe UI" w:hAnsi="Calibri Light" w:cs="Calibri Light"/>
          <w:color w:val="000000"/>
          <w:sz w:val="26"/>
          <w:szCs w:val="26"/>
          <w:shd w:val="clear" w:color="auto" w:fill="FFFFFF"/>
          <w:vertAlign w:val="superscript"/>
        </w:rPr>
        <w:t>14</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 xml:space="preserve">He was </w:t>
      </w:r>
      <w:proofErr w:type="gramStart"/>
      <w:r w:rsidRPr="00996482">
        <w:rPr>
          <w:rFonts w:ascii="Calibri Light" w:eastAsia="Segoe UI" w:hAnsi="Calibri Light" w:cs="Calibri Light"/>
          <w:color w:val="000000"/>
          <w:sz w:val="26"/>
          <w:szCs w:val="26"/>
          <w:shd w:val="clear" w:color="auto" w:fill="FFFFFF"/>
        </w:rPr>
        <w:t>broke</w:t>
      </w:r>
      <w:proofErr w:type="gramEnd"/>
      <w:r w:rsidRPr="00996482">
        <w:rPr>
          <w:rFonts w:ascii="Calibri Light" w:eastAsia="Segoe UI" w:hAnsi="Calibri Light" w:cs="Calibri Light"/>
          <w:color w:val="000000"/>
          <w:sz w:val="26"/>
          <w:szCs w:val="26"/>
          <w:shd w:val="clear" w:color="auto" w:fill="FFFFFF"/>
        </w:rPr>
        <w:t>, a terrible famine struck that land, and he felt desperately hungry and in need. </w:t>
      </w:r>
      <w:r w:rsidRPr="00996482">
        <w:rPr>
          <w:rFonts w:ascii="Calibri Light" w:eastAsia="Segoe UI" w:hAnsi="Calibri Light" w:cs="Calibri Light"/>
          <w:color w:val="000000"/>
          <w:sz w:val="26"/>
          <w:szCs w:val="26"/>
          <w:shd w:val="clear" w:color="auto" w:fill="FFFFFF"/>
          <w:vertAlign w:val="superscript"/>
        </w:rPr>
        <w:t>15</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He got a job with one of the locals, who sent him into the fields to feed the pigs. </w:t>
      </w:r>
      <w:r w:rsidRPr="00996482">
        <w:rPr>
          <w:rFonts w:ascii="Calibri Light" w:eastAsia="Segoe UI" w:hAnsi="Calibri Light" w:cs="Calibri Light"/>
          <w:color w:val="000000"/>
          <w:sz w:val="26"/>
          <w:szCs w:val="26"/>
          <w:shd w:val="clear" w:color="auto" w:fill="FFFFFF"/>
          <w:vertAlign w:val="superscript"/>
        </w:rPr>
        <w:t>16</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The young man felt so miserably hungry that he wished he could eat the slop the pigs were eating. Nobody gave him anything.</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color w:val="000000"/>
          <w:sz w:val="26"/>
          <w:szCs w:val="26"/>
          <w:shd w:val="clear" w:color="auto" w:fill="FFFFFF"/>
          <w:vertAlign w:val="superscript"/>
        </w:rPr>
        <w:t>17</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So he had this moment of self-reflection: “</w:t>
      </w:r>
      <w:r w:rsidRPr="00996482">
        <w:rPr>
          <w:rFonts w:ascii="Calibri Light" w:eastAsia="Segoe UI" w:hAnsi="Calibri Light" w:cs="Calibri Light"/>
          <w:i/>
          <w:iCs/>
          <w:color w:val="000000"/>
          <w:sz w:val="26"/>
          <w:szCs w:val="26"/>
          <w:shd w:val="clear" w:color="auto" w:fill="FFFFFF"/>
        </w:rPr>
        <w:t>What am I doing here?</w:t>
      </w:r>
      <w:r w:rsidRPr="00996482">
        <w:rPr>
          <w:rFonts w:ascii="Calibri Light" w:eastAsia="Segoe UI" w:hAnsi="Calibri Light" w:cs="Calibri Light"/>
          <w:color w:val="000000"/>
          <w:sz w:val="26"/>
          <w:szCs w:val="26"/>
          <w:shd w:val="clear" w:color="auto" w:fill="FFFFFF"/>
        </w:rPr>
        <w:t> Back home, my father’s hired servants have plenty of food. Why am I here starving to death? </w:t>
      </w:r>
      <w:r w:rsidRPr="00996482">
        <w:rPr>
          <w:rFonts w:ascii="Calibri Light" w:eastAsia="Segoe UI" w:hAnsi="Calibri Light" w:cs="Calibri Light"/>
          <w:color w:val="000000"/>
          <w:sz w:val="26"/>
          <w:szCs w:val="26"/>
          <w:shd w:val="clear" w:color="auto" w:fill="FFFFFF"/>
          <w:vertAlign w:val="superscript"/>
        </w:rPr>
        <w:t>18</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I’ll get up and return to my father, and I’ll say, ‘Father, I have done wrong—wrong against God and against you. </w:t>
      </w:r>
      <w:r w:rsidRPr="00996482">
        <w:rPr>
          <w:rFonts w:ascii="Calibri Light" w:eastAsia="Segoe UI" w:hAnsi="Calibri Light" w:cs="Calibri Light"/>
          <w:color w:val="000000"/>
          <w:sz w:val="26"/>
          <w:szCs w:val="26"/>
          <w:shd w:val="clear" w:color="auto" w:fill="FFFFFF"/>
          <w:vertAlign w:val="superscript"/>
        </w:rPr>
        <w:t>19</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I have forfeited any right to be treated like your son, but I’m wondering if you’d treat me as one of your hired servants?’” </w:t>
      </w:r>
      <w:r w:rsidRPr="00996482">
        <w:rPr>
          <w:rFonts w:ascii="Calibri Light" w:eastAsia="Segoe UI" w:hAnsi="Calibri Light" w:cs="Calibri Light"/>
          <w:color w:val="000000"/>
          <w:sz w:val="26"/>
          <w:szCs w:val="26"/>
          <w:shd w:val="clear" w:color="auto" w:fill="FFFFFF"/>
          <w:vertAlign w:val="superscript"/>
        </w:rPr>
        <w:t>20</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So he got up and returned to his father. The father looked off in the distance and saw the young man returning. He felt compassion for his son and ran out to him, enfolded him in an embrace, and kissed him.</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color w:val="000000"/>
          <w:sz w:val="26"/>
          <w:szCs w:val="26"/>
          <w:shd w:val="clear" w:color="auto" w:fill="FFFFFF"/>
          <w:vertAlign w:val="superscript"/>
        </w:rPr>
        <w:t>21</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The son said, “Father, I have done a terrible wrong in God’s sight and in your sight too. I have forfeited any right to be treated as your son.”</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color w:val="000000"/>
          <w:sz w:val="26"/>
          <w:szCs w:val="26"/>
          <w:shd w:val="clear" w:color="auto" w:fill="FFFFFF"/>
          <w:vertAlign w:val="superscript"/>
        </w:rPr>
        <w:t>22</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But the father turned to his servants and said, “Quick! Bring the best robe we have and put it on him. Put a ring on his finger and shoes on his feet. </w:t>
      </w:r>
      <w:r w:rsidRPr="00996482">
        <w:rPr>
          <w:rFonts w:ascii="Calibri Light" w:eastAsia="Segoe UI" w:hAnsi="Calibri Light" w:cs="Calibri Light"/>
          <w:color w:val="000000"/>
          <w:sz w:val="26"/>
          <w:szCs w:val="26"/>
          <w:shd w:val="clear" w:color="auto" w:fill="FFFFFF"/>
          <w:vertAlign w:val="superscript"/>
        </w:rPr>
        <w:t>23</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Go get the fattest calf and butcher it. Let’s have a feast and celebrate </w:t>
      </w:r>
      <w:r w:rsidRPr="00996482">
        <w:rPr>
          <w:rFonts w:ascii="Calibri Light" w:eastAsia="Segoe UI" w:hAnsi="Calibri Light" w:cs="Calibri Light"/>
          <w:color w:val="000000"/>
          <w:sz w:val="26"/>
          <w:szCs w:val="26"/>
          <w:shd w:val="clear" w:color="auto" w:fill="FFFFFF"/>
          <w:vertAlign w:val="superscript"/>
        </w:rPr>
        <w:t>24</w:t>
      </w:r>
      <w:r w:rsidRPr="00996482">
        <w:rPr>
          <w:rFonts w:ascii="Calibri Light" w:eastAsia="Segoe UI" w:hAnsi="Calibri Light" w:cs="Calibri Light"/>
          <w:color w:val="000000"/>
          <w:sz w:val="26"/>
          <w:szCs w:val="26"/>
          <w:shd w:val="clear" w:color="auto" w:fill="FFFFFF"/>
        </w:rPr>
        <w:t xml:space="preserve"> because my son was dead and is alive again. He was lost and has been found.” </w:t>
      </w:r>
      <w:proofErr w:type="gramStart"/>
      <w:r w:rsidRPr="00996482">
        <w:rPr>
          <w:rFonts w:ascii="Calibri Light" w:eastAsia="Segoe UI" w:hAnsi="Calibri Light" w:cs="Calibri Light"/>
          <w:color w:val="000000"/>
          <w:sz w:val="26"/>
          <w:szCs w:val="26"/>
          <w:shd w:val="clear" w:color="auto" w:fill="FFFFFF"/>
        </w:rPr>
        <w:t>So</w:t>
      </w:r>
      <w:proofErr w:type="gramEnd"/>
      <w:r w:rsidRPr="00996482">
        <w:rPr>
          <w:rFonts w:ascii="Calibri Light" w:eastAsia="Segoe UI" w:hAnsi="Calibri Light" w:cs="Calibri Light"/>
          <w:color w:val="000000"/>
          <w:sz w:val="26"/>
          <w:szCs w:val="26"/>
          <w:shd w:val="clear" w:color="auto" w:fill="FFFFFF"/>
        </w:rPr>
        <w:t xml:space="preserve"> they had this huge party.</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color w:val="000000"/>
          <w:sz w:val="26"/>
          <w:szCs w:val="26"/>
          <w:shd w:val="clear" w:color="auto" w:fill="FFFFFF"/>
          <w:vertAlign w:val="superscript"/>
        </w:rPr>
        <w:t>25</w:t>
      </w:r>
      <w:r w:rsidRPr="00996482">
        <w:rPr>
          <w:rFonts w:ascii="Calibri Light" w:eastAsia="Segoe UI" w:hAnsi="Calibri Light" w:cs="Calibri Light"/>
          <w:color w:val="000000"/>
          <w:sz w:val="26"/>
          <w:szCs w:val="26"/>
          <w:shd w:val="clear" w:color="auto" w:fill="FFFFFF"/>
        </w:rPr>
        <w:t> Now the man’s older son was still out in the fields working. He came home at the end of the day and heard music and dancing. </w:t>
      </w:r>
      <w:r w:rsidRPr="00996482">
        <w:rPr>
          <w:rFonts w:ascii="Calibri Light" w:eastAsia="Segoe UI" w:hAnsi="Calibri Light" w:cs="Calibri Light"/>
          <w:color w:val="000000"/>
          <w:sz w:val="26"/>
          <w:szCs w:val="26"/>
          <w:shd w:val="clear" w:color="auto" w:fill="FFFFFF"/>
          <w:vertAlign w:val="superscript"/>
        </w:rPr>
        <w:t>26</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He called one of the servants and asked what was going on. </w:t>
      </w:r>
      <w:r w:rsidRPr="00996482">
        <w:rPr>
          <w:rFonts w:ascii="Calibri Light" w:eastAsia="Segoe UI" w:hAnsi="Calibri Light" w:cs="Calibri Light"/>
          <w:color w:val="000000"/>
          <w:sz w:val="26"/>
          <w:szCs w:val="26"/>
          <w:shd w:val="clear" w:color="auto" w:fill="FFFFFF"/>
          <w:vertAlign w:val="superscript"/>
        </w:rPr>
        <w:t>27</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The servant said, “Your brother has returned, and your father has butchered the fattest calf to celebrate his safe return.”</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color w:val="000000"/>
          <w:sz w:val="26"/>
          <w:szCs w:val="26"/>
          <w:shd w:val="clear" w:color="auto" w:fill="FFFFFF"/>
          <w:vertAlign w:val="superscript"/>
        </w:rPr>
        <w:t>28</w:t>
      </w:r>
      <w:r w:rsidRPr="00996482">
        <w:rPr>
          <w:rFonts w:ascii="Calibri Light" w:eastAsia="Segoe UI" w:hAnsi="Calibri Light" w:cs="Calibri Light"/>
          <w:color w:val="000000"/>
          <w:sz w:val="26"/>
          <w:szCs w:val="26"/>
          <w:shd w:val="clear" w:color="auto" w:fill="FFFFFF"/>
        </w:rPr>
        <w:t> The older brother got really angry and refused to come inside, so his father came out and pleaded with him to join the celebration.</w:t>
      </w:r>
      <w:r w:rsidRPr="00996482">
        <w:rPr>
          <w:rFonts w:ascii="Calibri Light" w:eastAsia="Segoe UI" w:hAnsi="Calibri Light" w:cs="Calibri Light"/>
          <w:color w:val="000000"/>
          <w:sz w:val="26"/>
          <w:szCs w:val="26"/>
          <w:shd w:val="clear" w:color="auto" w:fill="FFFFFF"/>
          <w:vertAlign w:val="superscript"/>
        </w:rPr>
        <w:t> 29</w:t>
      </w:r>
      <w:r w:rsidRPr="00996482">
        <w:rPr>
          <w:rFonts w:ascii="Calibri Light" w:eastAsia="Segoe UI" w:hAnsi="Calibri Light" w:cs="Calibri Light"/>
          <w:b/>
          <w:bCs/>
          <w:color w:val="000000"/>
          <w:sz w:val="26"/>
          <w:szCs w:val="26"/>
          <w:shd w:val="clear" w:color="auto" w:fill="FFFFFF"/>
          <w:vertAlign w:val="superscript"/>
        </w:rPr>
        <w:t> </w:t>
      </w:r>
      <w:r w:rsidRPr="00996482">
        <w:rPr>
          <w:rFonts w:ascii="Calibri Light" w:eastAsia="Segoe UI" w:hAnsi="Calibri Light" w:cs="Calibri Light"/>
          <w:color w:val="000000"/>
          <w:sz w:val="26"/>
          <w:szCs w:val="26"/>
          <w:shd w:val="clear" w:color="auto" w:fill="FFFFFF"/>
        </w:rPr>
        <w:t xml:space="preserve">But he argued back, “Listen, all these years I’ve worked hard for you. I’ve never disobeyed one of your orders. But how many times have you even given me a little goat to roast for a party with my </w:t>
      </w:r>
      <w:r w:rsidRPr="00996482">
        <w:rPr>
          <w:rFonts w:ascii="Calibri Light" w:eastAsia="Segoe UI" w:hAnsi="Calibri Light" w:cs="Calibri Light"/>
          <w:color w:val="000000"/>
          <w:sz w:val="26"/>
          <w:szCs w:val="26"/>
          <w:shd w:val="clear" w:color="auto" w:fill="FFFFFF"/>
        </w:rPr>
        <w:lastRenderedPageBreak/>
        <w:t>friends? Not once! </w:t>
      </w:r>
      <w:r w:rsidRPr="00996482">
        <w:rPr>
          <w:rFonts w:ascii="Calibri Light" w:eastAsia="Segoe UI" w:hAnsi="Calibri Light" w:cs="Calibri Light"/>
          <w:i/>
          <w:iCs/>
          <w:color w:val="000000"/>
          <w:sz w:val="26"/>
          <w:szCs w:val="26"/>
          <w:shd w:val="clear" w:color="auto" w:fill="FFFFFF"/>
        </w:rPr>
        <w:t>This is not fair!</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vertAlign w:val="superscript"/>
        </w:rPr>
        <w:t>30</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So this son of yours comes, this wasteful delinquent who has spent your hard-earned wealth on loose women, and what do you do? You butcher the fattest calf from our herd!”</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color w:val="000000"/>
          <w:sz w:val="26"/>
          <w:szCs w:val="26"/>
          <w:shd w:val="clear" w:color="auto" w:fill="FFFFFF"/>
          <w:vertAlign w:val="superscript"/>
        </w:rPr>
        <w:t>31</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The father replied, “My son, you are always with me, and all I have is yours. </w:t>
      </w:r>
      <w:r w:rsidRPr="00996482">
        <w:rPr>
          <w:rFonts w:ascii="Calibri Light" w:eastAsia="Segoe UI" w:hAnsi="Calibri Light" w:cs="Calibri Light"/>
          <w:color w:val="000000"/>
          <w:sz w:val="26"/>
          <w:szCs w:val="26"/>
          <w:shd w:val="clear" w:color="auto" w:fill="FFFFFF"/>
          <w:vertAlign w:val="superscript"/>
        </w:rPr>
        <w:t>32</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Isn’t it right to join in the celebration and be happy? This is your brother we’re talking about. He was dead and is alive again; he was lost and is found again!”</w:t>
      </w:r>
    </w:p>
    <w:p w:rsidR="00D41178" w:rsidRPr="0065478C" w:rsidRDefault="00D41178" w:rsidP="00D11890">
      <w:pPr>
        <w:ind w:left="360" w:firstLine="360"/>
        <w:rPr>
          <w:rFonts w:ascii="Calibri Light" w:hAnsi="Calibri Light" w:cs="Calibri Light"/>
          <w:sz w:val="20"/>
          <w:szCs w:val="20"/>
        </w:rPr>
      </w:pPr>
    </w:p>
    <w:p w:rsidR="00D41178" w:rsidRDefault="00000000" w:rsidP="00D11890">
      <w:pPr>
        <w:ind w:left="360" w:hanging="360"/>
        <w:rPr>
          <w:rFonts w:cs="Calibri"/>
          <w:sz w:val="26"/>
          <w:szCs w:val="26"/>
        </w:rPr>
      </w:pPr>
      <w:r>
        <w:rPr>
          <w:rFonts w:cs="Calibri"/>
          <w:b/>
          <w:bCs/>
          <w:sz w:val="26"/>
          <w:szCs w:val="26"/>
        </w:rPr>
        <w:t>Synopsis:</w:t>
      </w:r>
      <w:r>
        <w:rPr>
          <w:rFonts w:cs="Calibri"/>
          <w:sz w:val="26"/>
          <w:szCs w:val="26"/>
        </w:rPr>
        <w:t xml:space="preserve"> Jesus’ parable about the lost son (or the forgiving father) is powerful because</w:t>
      </w:r>
      <w:r w:rsidR="00D11890">
        <w:rPr>
          <w:rFonts w:cs="Calibri"/>
          <w:sz w:val="26"/>
          <w:szCs w:val="26"/>
        </w:rPr>
        <w:t xml:space="preserve"> </w:t>
      </w:r>
      <w:r>
        <w:rPr>
          <w:rFonts w:cs="Calibri"/>
          <w:sz w:val="26"/>
          <w:szCs w:val="26"/>
        </w:rPr>
        <w:t>it reminds us that God’s nature is to forgive, which challenges how we view ourselves</w:t>
      </w:r>
      <w:r w:rsidR="00D11890">
        <w:rPr>
          <w:rFonts w:cs="Calibri"/>
          <w:sz w:val="26"/>
          <w:szCs w:val="26"/>
        </w:rPr>
        <w:t xml:space="preserve"> </w:t>
      </w:r>
      <w:r>
        <w:rPr>
          <w:rFonts w:cs="Calibri"/>
          <w:sz w:val="26"/>
          <w:szCs w:val="26"/>
        </w:rPr>
        <w:t xml:space="preserve">and others.   </w:t>
      </w:r>
    </w:p>
    <w:p w:rsidR="00D41178" w:rsidRPr="0065478C" w:rsidRDefault="00D41178">
      <w:pPr>
        <w:ind w:left="360" w:hanging="360"/>
        <w:rPr>
          <w:rFonts w:cs="Calibri"/>
          <w:b/>
          <w:bCs/>
          <w:sz w:val="13"/>
          <w:szCs w:val="13"/>
        </w:rPr>
      </w:pPr>
    </w:p>
    <w:p w:rsidR="00D41178" w:rsidRDefault="00000000">
      <w:pPr>
        <w:ind w:left="360" w:hanging="360"/>
        <w:rPr>
          <w:rFonts w:cs="Calibri"/>
          <w:sz w:val="26"/>
          <w:szCs w:val="26"/>
        </w:rPr>
      </w:pPr>
      <w:r>
        <w:rPr>
          <w:rFonts w:cs="Calibri"/>
          <w:b/>
          <w:bCs/>
          <w:sz w:val="26"/>
          <w:szCs w:val="26"/>
        </w:rPr>
        <w:t>Felt need:</w:t>
      </w:r>
      <w:r>
        <w:rPr>
          <w:rFonts w:cs="Calibri"/>
          <w:sz w:val="26"/>
          <w:szCs w:val="26"/>
        </w:rPr>
        <w:t xml:space="preserve"> To remember that God is always willing to forgive</w:t>
      </w:r>
    </w:p>
    <w:p w:rsidR="00D41178" w:rsidRDefault="00000000">
      <w:pPr>
        <w:ind w:left="360" w:hanging="360"/>
        <w:rPr>
          <w:rFonts w:cs="Calibri"/>
          <w:sz w:val="26"/>
          <w:szCs w:val="26"/>
        </w:rPr>
      </w:pPr>
      <w:r>
        <w:rPr>
          <w:rFonts w:cs="Calibri"/>
          <w:b/>
          <w:bCs/>
          <w:sz w:val="26"/>
          <w:szCs w:val="26"/>
        </w:rPr>
        <w:t>Visuals:</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Hands-on item:</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Activity:</w:t>
      </w:r>
      <w:r>
        <w:rPr>
          <w:rFonts w:cs="Calibri"/>
          <w:sz w:val="26"/>
          <w:szCs w:val="26"/>
        </w:rPr>
        <w:t xml:space="preserve"> </w:t>
      </w:r>
      <w:r w:rsidR="00475E83">
        <w:rPr>
          <w:rFonts w:cs="Calibri"/>
          <w:sz w:val="26"/>
          <w:szCs w:val="26"/>
        </w:rPr>
        <w:t>Holy Communion</w:t>
      </w:r>
    </w:p>
    <w:p w:rsidR="00D41178" w:rsidRDefault="00000000">
      <w:pPr>
        <w:ind w:left="360" w:hanging="360"/>
        <w:rPr>
          <w:rFonts w:cs="Calibri"/>
          <w:sz w:val="26"/>
          <w:szCs w:val="26"/>
        </w:rPr>
      </w:pPr>
      <w:r>
        <w:rPr>
          <w:rFonts w:cs="Calibri"/>
          <w:b/>
          <w:bCs/>
          <w:sz w:val="26"/>
          <w:szCs w:val="26"/>
        </w:rPr>
        <w:t>Media possibilities:</w:t>
      </w:r>
      <w:r>
        <w:rPr>
          <w:rFonts w:cs="Calibri"/>
          <w:sz w:val="26"/>
          <w:szCs w:val="26"/>
        </w:rPr>
        <w:t xml:space="preserve"> </w:t>
      </w:r>
    </w:p>
    <w:p w:rsidR="00503F2B" w:rsidRDefault="00000000" w:rsidP="00503F2B">
      <w:pPr>
        <w:numPr>
          <w:ilvl w:val="0"/>
          <w:numId w:val="8"/>
        </w:numPr>
        <w:rPr>
          <w:rFonts w:cs="Calibri"/>
          <w:sz w:val="26"/>
          <w:szCs w:val="26"/>
        </w:rPr>
      </w:pPr>
      <w:hyperlink r:id="rId43" w:history="1">
        <w:r w:rsidR="00503F2B" w:rsidRPr="00503F2B">
          <w:rPr>
            <w:rStyle w:val="Hyperlink"/>
            <w:rFonts w:cs="Calibri"/>
            <w:sz w:val="26"/>
            <w:szCs w:val="26"/>
          </w:rPr>
          <w:t>“Welcome Home.”</w:t>
        </w:r>
      </w:hyperlink>
      <w:r w:rsidR="00503F2B">
        <w:rPr>
          <w:rFonts w:cs="Calibri"/>
          <w:sz w:val="26"/>
          <w:szCs w:val="26"/>
        </w:rPr>
        <w:t xml:space="preserve"> Length: 1:59. Cost: Free. Web license: </w:t>
      </w:r>
      <w:r w:rsidR="00475E83">
        <w:rPr>
          <w:rFonts w:cs="Calibri"/>
          <w:sz w:val="26"/>
          <w:szCs w:val="26"/>
        </w:rPr>
        <w:t>No.</w:t>
      </w:r>
      <w:r w:rsidR="00503F2B">
        <w:rPr>
          <w:rFonts w:cs="Calibri"/>
          <w:sz w:val="26"/>
          <w:szCs w:val="26"/>
        </w:rPr>
        <w:t xml:space="preserve"> One of the great stories Jesus tells is of the prodigal son – who left on his own, but returned home to a loving father. This should be how first-time guests feel at your church. </w:t>
      </w:r>
      <w:r w:rsidR="00BB0F4B">
        <w:rPr>
          <w:rFonts w:cs="Calibri"/>
          <w:b/>
          <w:bCs/>
          <w:sz w:val="26"/>
          <w:szCs w:val="26"/>
        </w:rPr>
        <w:t>Comments:</w:t>
      </w:r>
      <w:r w:rsidR="00BF1A40">
        <w:rPr>
          <w:rFonts w:cs="Calibri"/>
          <w:sz w:val="26"/>
          <w:szCs w:val="26"/>
        </w:rPr>
        <w:t xml:space="preserve"> People coming from bad home situations could find it difficult. It looks too easy. On a related note: </w:t>
      </w:r>
      <w:hyperlink r:id="rId44" w:history="1">
        <w:r w:rsidR="00BF1A40" w:rsidRPr="00BF1A40">
          <w:rPr>
            <w:rStyle w:val="Hyperlink"/>
            <w:rFonts w:cs="Calibri"/>
            <w:sz w:val="26"/>
            <w:szCs w:val="26"/>
          </w:rPr>
          <w:t xml:space="preserve">Find Layla by Meg </w:t>
        </w:r>
        <w:proofErr w:type="spellStart"/>
        <w:r w:rsidR="00BF1A40" w:rsidRPr="00BF1A40">
          <w:rPr>
            <w:rStyle w:val="Hyperlink"/>
            <w:rFonts w:cs="Calibri"/>
            <w:sz w:val="26"/>
            <w:szCs w:val="26"/>
          </w:rPr>
          <w:t>Elison</w:t>
        </w:r>
        <w:proofErr w:type="spellEnd"/>
      </w:hyperlink>
      <w:r w:rsidR="00BF1A40">
        <w:rPr>
          <w:rFonts w:cs="Calibri"/>
          <w:sz w:val="26"/>
          <w:szCs w:val="26"/>
        </w:rPr>
        <w:t xml:space="preserve"> is the perfect example of a horribly broken home life.</w:t>
      </w:r>
    </w:p>
    <w:p w:rsidR="00503F2B" w:rsidRDefault="00000000" w:rsidP="00503F2B">
      <w:pPr>
        <w:numPr>
          <w:ilvl w:val="0"/>
          <w:numId w:val="8"/>
        </w:numPr>
        <w:rPr>
          <w:rFonts w:cs="Calibri"/>
          <w:sz w:val="26"/>
          <w:szCs w:val="26"/>
        </w:rPr>
      </w:pPr>
      <w:hyperlink r:id="rId45" w:history="1">
        <w:r w:rsidR="00503F2B" w:rsidRPr="002205FB">
          <w:rPr>
            <w:rStyle w:val="Hyperlink"/>
            <w:rFonts w:cs="Calibri"/>
            <w:sz w:val="26"/>
            <w:szCs w:val="26"/>
          </w:rPr>
          <w:t>“Prodigal: A Father’s Love.”</w:t>
        </w:r>
      </w:hyperlink>
      <w:r w:rsidR="00503F2B">
        <w:rPr>
          <w:rFonts w:cs="Calibri"/>
          <w:sz w:val="26"/>
          <w:szCs w:val="26"/>
        </w:rPr>
        <w:t xml:space="preserve"> Length: 5:39. Cost: Free. Web license: </w:t>
      </w:r>
      <w:r w:rsidR="00475E83">
        <w:rPr>
          <w:rFonts w:cs="Calibri"/>
          <w:sz w:val="26"/>
          <w:szCs w:val="26"/>
        </w:rPr>
        <w:t>No</w:t>
      </w:r>
      <w:r w:rsidR="00503F2B">
        <w:rPr>
          <w:rFonts w:cs="Calibri"/>
          <w:sz w:val="26"/>
          <w:szCs w:val="26"/>
        </w:rPr>
        <w:t>. Adapted from “What’s So Amazing About Grace?” (</w:t>
      </w:r>
      <w:r w:rsidR="00503F2B">
        <w:rPr>
          <w:rFonts w:cs="Calibri"/>
          <w:sz w:val="26"/>
          <w:szCs w:val="26"/>
        </w:rPr>
        <w:sym w:font="Symbol" w:char="F0E3"/>
      </w:r>
      <w:r w:rsidR="00503F2B">
        <w:rPr>
          <w:rFonts w:cs="Calibri"/>
          <w:sz w:val="26"/>
          <w:szCs w:val="26"/>
        </w:rPr>
        <w:t xml:space="preserve">1997) by Philip Yancy, Prodigal is a relatable telling of the well-known parable used by Jesus to show us who God is and how God loves. </w:t>
      </w:r>
      <w:r w:rsidR="002205FB">
        <w:rPr>
          <w:rFonts w:cs="Calibri"/>
          <w:sz w:val="26"/>
          <w:szCs w:val="26"/>
        </w:rPr>
        <w:t xml:space="preserve">There is also an </w:t>
      </w:r>
      <w:hyperlink r:id="rId46" w:history="1">
        <w:r w:rsidR="002205FB" w:rsidRPr="002205FB">
          <w:rPr>
            <w:rStyle w:val="Hyperlink"/>
            <w:rFonts w:cs="Calibri"/>
            <w:sz w:val="26"/>
            <w:szCs w:val="26"/>
          </w:rPr>
          <w:t>extended version</w:t>
        </w:r>
      </w:hyperlink>
      <w:r w:rsidR="002205FB">
        <w:rPr>
          <w:rFonts w:cs="Calibri"/>
          <w:sz w:val="26"/>
          <w:szCs w:val="26"/>
        </w:rPr>
        <w:t xml:space="preserve"> (length: 10:06). </w:t>
      </w:r>
      <w:r w:rsidR="00503F2B">
        <w:rPr>
          <w:rFonts w:cs="Calibri"/>
          <w:sz w:val="26"/>
          <w:szCs w:val="26"/>
        </w:rPr>
        <w:t xml:space="preserve"> </w:t>
      </w:r>
    </w:p>
    <w:p w:rsidR="00CC43C5" w:rsidRDefault="00000000" w:rsidP="00503F2B">
      <w:pPr>
        <w:numPr>
          <w:ilvl w:val="0"/>
          <w:numId w:val="8"/>
        </w:numPr>
        <w:rPr>
          <w:rFonts w:cs="Calibri"/>
          <w:sz w:val="26"/>
          <w:szCs w:val="26"/>
        </w:rPr>
      </w:pPr>
      <w:hyperlink r:id="rId47" w:history="1">
        <w:r w:rsidR="00CC43C5" w:rsidRPr="00CC43C5">
          <w:rPr>
            <w:rStyle w:val="Hyperlink"/>
            <w:rFonts w:cs="Calibri"/>
            <w:sz w:val="26"/>
            <w:szCs w:val="26"/>
          </w:rPr>
          <w:t>“Homecoming.”</w:t>
        </w:r>
      </w:hyperlink>
      <w:r w:rsidR="00CC43C5">
        <w:rPr>
          <w:rFonts w:cs="Calibri"/>
          <w:sz w:val="26"/>
          <w:szCs w:val="26"/>
        </w:rPr>
        <w:t xml:space="preserve"> Length: 2:50. Cost: $25.00. Web license: Yes. The parable of the prodigal son is a portrait of the extravagant love of God. </w:t>
      </w:r>
      <w:r w:rsidR="00BF1A40">
        <w:rPr>
          <w:rFonts w:cs="Calibri"/>
          <w:b/>
          <w:bCs/>
          <w:sz w:val="26"/>
          <w:szCs w:val="26"/>
        </w:rPr>
        <w:t>Comments:</w:t>
      </w:r>
      <w:r w:rsidR="00BF1A40">
        <w:rPr>
          <w:rFonts w:cs="Calibri"/>
          <w:sz w:val="26"/>
          <w:szCs w:val="26"/>
        </w:rPr>
        <w:t xml:space="preserve"> Good.</w:t>
      </w:r>
    </w:p>
    <w:p w:rsidR="005E0FF3" w:rsidRDefault="00000000" w:rsidP="00503F2B">
      <w:pPr>
        <w:numPr>
          <w:ilvl w:val="0"/>
          <w:numId w:val="8"/>
        </w:numPr>
        <w:rPr>
          <w:rFonts w:cs="Calibri"/>
          <w:sz w:val="26"/>
          <w:szCs w:val="26"/>
        </w:rPr>
      </w:pPr>
      <w:hyperlink r:id="rId48" w:history="1">
        <w:r w:rsidR="005E0FF3" w:rsidRPr="004B224B">
          <w:rPr>
            <w:rStyle w:val="Hyperlink"/>
            <w:rFonts w:cs="Calibri"/>
            <w:sz w:val="26"/>
            <w:szCs w:val="26"/>
          </w:rPr>
          <w:t>“The Prodigal: Abridged.”</w:t>
        </w:r>
      </w:hyperlink>
      <w:r w:rsidR="005E0FF3">
        <w:rPr>
          <w:rFonts w:cs="Calibri"/>
          <w:sz w:val="26"/>
          <w:szCs w:val="26"/>
        </w:rPr>
        <w:t xml:space="preserve"> Length: 5:00. Cost: $18.00. Web license: Yes. The Skit Guys retell</w:t>
      </w:r>
      <w:r w:rsidR="004B224B">
        <w:rPr>
          <w:rFonts w:cs="Calibri"/>
          <w:sz w:val="26"/>
          <w:szCs w:val="26"/>
        </w:rPr>
        <w:t xml:space="preserve"> the story of</w:t>
      </w:r>
      <w:r w:rsidR="005E0FF3">
        <w:rPr>
          <w:rFonts w:cs="Calibri"/>
          <w:sz w:val="26"/>
          <w:szCs w:val="26"/>
        </w:rPr>
        <w:t xml:space="preserve"> the Prodigal Son. </w:t>
      </w:r>
      <w:r w:rsidR="00BF1A40">
        <w:rPr>
          <w:rFonts w:cs="Calibri"/>
          <w:b/>
          <w:bCs/>
          <w:sz w:val="26"/>
          <w:szCs w:val="26"/>
        </w:rPr>
        <w:t>Comments:</w:t>
      </w:r>
      <w:r w:rsidR="00BF1A40">
        <w:rPr>
          <w:rFonts w:cs="Calibri"/>
          <w:sz w:val="26"/>
          <w:szCs w:val="26"/>
        </w:rPr>
        <w:t xml:space="preserve"> This is out top pick.</w:t>
      </w:r>
    </w:p>
    <w:p w:rsidR="00D41178" w:rsidRDefault="00000000">
      <w:pPr>
        <w:ind w:left="360" w:hanging="360"/>
        <w:rPr>
          <w:rFonts w:cs="Calibri"/>
          <w:i/>
          <w:iCs/>
          <w:sz w:val="26"/>
          <w:szCs w:val="26"/>
        </w:rPr>
      </w:pPr>
      <w:r>
        <w:rPr>
          <w:rFonts w:cs="Calibri"/>
          <w:b/>
          <w:bCs/>
          <w:sz w:val="26"/>
          <w:szCs w:val="26"/>
        </w:rPr>
        <w:t>Music:</w:t>
      </w:r>
      <w:r>
        <w:rPr>
          <w:rFonts w:cs="Calibri"/>
          <w:sz w:val="26"/>
          <w:szCs w:val="26"/>
        </w:rPr>
        <w:t xml:space="preserve"> </w:t>
      </w:r>
      <w:r w:rsidR="00262B67">
        <w:rPr>
          <w:rFonts w:cs="Calibri"/>
          <w:sz w:val="26"/>
          <w:szCs w:val="26"/>
        </w:rPr>
        <w:t>#383 This Is a Day of New Beginnings; #3102 You Are My King (Amazing Love)</w:t>
      </w:r>
    </w:p>
    <w:p w:rsidR="00D41178" w:rsidRDefault="00000000">
      <w:pPr>
        <w:ind w:left="360" w:hanging="360"/>
        <w:rPr>
          <w:rFonts w:cs="Calibri"/>
          <w:sz w:val="26"/>
          <w:szCs w:val="26"/>
        </w:rPr>
      </w:pPr>
      <w:r>
        <w:rPr>
          <w:rFonts w:cs="Calibri"/>
          <w:b/>
          <w:bCs/>
          <w:sz w:val="26"/>
          <w:szCs w:val="26"/>
        </w:rPr>
        <w:t>Children’s Time:</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Social media:</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Related articles:</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Discussion points:</w:t>
      </w:r>
      <w:r>
        <w:rPr>
          <w:rFonts w:cs="Calibri"/>
          <w:sz w:val="26"/>
          <w:szCs w:val="26"/>
        </w:rPr>
        <w:t xml:space="preserve"> </w:t>
      </w:r>
    </w:p>
    <w:p w:rsidR="00DB7025" w:rsidRDefault="00DB7025" w:rsidP="00DB7025">
      <w:pPr>
        <w:pStyle w:val="ListParagraph"/>
        <w:numPr>
          <w:ilvl w:val="0"/>
          <w:numId w:val="8"/>
        </w:numPr>
        <w:rPr>
          <w:rFonts w:cs="Calibri"/>
          <w:sz w:val="26"/>
          <w:szCs w:val="26"/>
        </w:rPr>
      </w:pPr>
      <w:r>
        <w:rPr>
          <w:rFonts w:cs="Calibri"/>
          <w:sz w:val="26"/>
          <w:szCs w:val="26"/>
        </w:rPr>
        <w:t xml:space="preserve">Luke 15 is in the middle of Jesus’ ministry. The parables of the lost sheep and coin immediately precede this parable. </w:t>
      </w:r>
    </w:p>
    <w:p w:rsidR="00DB7025" w:rsidRDefault="00DB7025" w:rsidP="00DB7025">
      <w:pPr>
        <w:pStyle w:val="ListParagraph"/>
        <w:numPr>
          <w:ilvl w:val="0"/>
          <w:numId w:val="8"/>
        </w:numPr>
        <w:rPr>
          <w:rFonts w:cs="Calibri"/>
          <w:sz w:val="26"/>
          <w:szCs w:val="26"/>
        </w:rPr>
      </w:pPr>
      <w:r>
        <w:rPr>
          <w:rFonts w:cs="Calibri"/>
          <w:sz w:val="26"/>
          <w:szCs w:val="26"/>
        </w:rPr>
        <w:t>Prodigal means “wasteful.”</w:t>
      </w:r>
    </w:p>
    <w:p w:rsidR="00DB7025" w:rsidRDefault="00DB7025" w:rsidP="00DB7025">
      <w:pPr>
        <w:pStyle w:val="ListParagraph"/>
        <w:numPr>
          <w:ilvl w:val="0"/>
          <w:numId w:val="8"/>
        </w:numPr>
        <w:rPr>
          <w:rFonts w:cs="Calibri"/>
          <w:sz w:val="26"/>
          <w:szCs w:val="26"/>
        </w:rPr>
      </w:pPr>
      <w:r>
        <w:rPr>
          <w:rFonts w:cs="Calibri"/>
          <w:sz w:val="26"/>
          <w:szCs w:val="26"/>
        </w:rPr>
        <w:t>This parable is known by many people outside of church. Why? The story appears in literature. It is relatable – we see ourselves in it, whether we are the kid that left or the one that stuck around. It is open-ended.</w:t>
      </w:r>
    </w:p>
    <w:p w:rsidR="00DB7025" w:rsidRDefault="00DB7025" w:rsidP="00DB7025">
      <w:pPr>
        <w:pStyle w:val="ListParagraph"/>
        <w:numPr>
          <w:ilvl w:val="0"/>
          <w:numId w:val="8"/>
        </w:numPr>
        <w:rPr>
          <w:rFonts w:cs="Calibri"/>
          <w:sz w:val="26"/>
          <w:szCs w:val="26"/>
        </w:rPr>
      </w:pPr>
      <w:r>
        <w:rPr>
          <w:rFonts w:cs="Calibri"/>
          <w:sz w:val="26"/>
          <w:szCs w:val="26"/>
        </w:rPr>
        <w:lastRenderedPageBreak/>
        <w:t>Family drama: This is the stuff that soap operas, Netflix movies, and other high dramas are made of. Anyone from a large family knows the players and recognizes the resentments. We see sibling rivalry. We recognize the kids at school that act out (and get attention, even if it is the bad kind).</w:t>
      </w:r>
      <w:r w:rsidR="00541823">
        <w:rPr>
          <w:rFonts w:cs="Calibri"/>
          <w:sz w:val="26"/>
          <w:szCs w:val="26"/>
        </w:rPr>
        <w:t xml:space="preserve"> Everyone in the story has real feelings.</w:t>
      </w:r>
    </w:p>
    <w:p w:rsidR="00DB7025" w:rsidRDefault="00541823" w:rsidP="00541823">
      <w:pPr>
        <w:pStyle w:val="ListParagraph"/>
        <w:numPr>
          <w:ilvl w:val="0"/>
          <w:numId w:val="8"/>
        </w:numPr>
        <w:rPr>
          <w:rFonts w:cs="Calibri"/>
          <w:sz w:val="26"/>
          <w:szCs w:val="26"/>
        </w:rPr>
      </w:pPr>
      <w:r>
        <w:rPr>
          <w:rFonts w:cs="Calibri"/>
          <w:sz w:val="26"/>
          <w:szCs w:val="26"/>
        </w:rPr>
        <w:t xml:space="preserve">Younger son: </w:t>
      </w:r>
      <w:r w:rsidRPr="00541823">
        <w:rPr>
          <w:rFonts w:cs="Calibri"/>
          <w:sz w:val="26"/>
          <w:szCs w:val="26"/>
        </w:rPr>
        <w:t>Asking for his inheritance now</w:t>
      </w:r>
      <w:r>
        <w:rPr>
          <w:rFonts w:cs="Calibri"/>
          <w:sz w:val="26"/>
          <w:szCs w:val="26"/>
        </w:rPr>
        <w:t xml:space="preserve"> (v. 12-13)</w:t>
      </w:r>
      <w:r w:rsidRPr="00541823">
        <w:rPr>
          <w:rFonts w:cs="Calibri"/>
          <w:sz w:val="26"/>
          <w:szCs w:val="26"/>
        </w:rPr>
        <w:t xml:space="preserve"> is the equivalent of saying, “I wish you were dead, Dad.” </w:t>
      </w:r>
      <w:r>
        <w:rPr>
          <w:rFonts w:cs="Calibri"/>
          <w:sz w:val="26"/>
          <w:szCs w:val="26"/>
        </w:rPr>
        <w:t>He ne</w:t>
      </w:r>
      <w:r w:rsidR="00DB7025" w:rsidRPr="00541823">
        <w:rPr>
          <w:rFonts w:cs="Calibri"/>
          <w:sz w:val="26"/>
          <w:szCs w:val="26"/>
        </w:rPr>
        <w:t>eds forgiveness and is scared he won’t get it.</w:t>
      </w:r>
      <w:r w:rsidRPr="00541823">
        <w:rPr>
          <w:rFonts w:cs="Calibri"/>
          <w:sz w:val="26"/>
          <w:szCs w:val="26"/>
        </w:rPr>
        <w:t xml:space="preserve"> </w:t>
      </w:r>
    </w:p>
    <w:p w:rsidR="00541823" w:rsidRDefault="00541823" w:rsidP="00541823">
      <w:pPr>
        <w:pStyle w:val="ListParagraph"/>
        <w:numPr>
          <w:ilvl w:val="0"/>
          <w:numId w:val="8"/>
        </w:numPr>
        <w:rPr>
          <w:rFonts w:cs="Calibri"/>
          <w:sz w:val="26"/>
          <w:szCs w:val="26"/>
        </w:rPr>
      </w:pPr>
      <w:r>
        <w:rPr>
          <w:rFonts w:cs="Calibri"/>
          <w:sz w:val="26"/>
          <w:szCs w:val="26"/>
        </w:rPr>
        <w:t xml:space="preserve">Older son: </w:t>
      </w:r>
      <w:r>
        <w:rPr>
          <w:rFonts w:cs="Calibri"/>
          <w:sz w:val="26"/>
          <w:szCs w:val="26"/>
        </w:rPr>
        <w:t>“It’s not fair</w:t>
      </w:r>
      <w:r>
        <w:rPr>
          <w:rFonts w:cs="Calibri"/>
          <w:sz w:val="26"/>
          <w:szCs w:val="26"/>
        </w:rPr>
        <w:t xml:space="preserve">.” </w:t>
      </w:r>
    </w:p>
    <w:p w:rsidR="00541823" w:rsidRDefault="00541823" w:rsidP="00541823">
      <w:pPr>
        <w:pStyle w:val="ListParagraph"/>
        <w:numPr>
          <w:ilvl w:val="0"/>
          <w:numId w:val="8"/>
        </w:numPr>
        <w:rPr>
          <w:rFonts w:cs="Calibri"/>
          <w:sz w:val="26"/>
          <w:szCs w:val="26"/>
        </w:rPr>
      </w:pPr>
      <w:r>
        <w:rPr>
          <w:rFonts w:cs="Calibri"/>
          <w:sz w:val="26"/>
          <w:szCs w:val="26"/>
        </w:rPr>
        <w:t>The loving father (God): Did he give the older son his inheritance? The younger son’s apology (v. 21) doesn’t elicit any verbal response from the father; he just calls for a celebration.</w:t>
      </w:r>
      <w:r w:rsidR="00BF1A40">
        <w:rPr>
          <w:rFonts w:cs="Calibri"/>
          <w:sz w:val="26"/>
          <w:szCs w:val="26"/>
        </w:rPr>
        <w:t xml:space="preserve"> </w:t>
      </w:r>
      <w:r w:rsidR="00AB5DA8">
        <w:rPr>
          <w:rFonts w:cs="Calibri"/>
          <w:sz w:val="26"/>
          <w:szCs w:val="26"/>
        </w:rPr>
        <w:t>This tells us something about the nature of God. Family and community add another layer of complexity to the mix.</w:t>
      </w:r>
    </w:p>
    <w:p w:rsidR="00541823" w:rsidRDefault="00541823" w:rsidP="00541823">
      <w:pPr>
        <w:pStyle w:val="ListParagraph"/>
        <w:numPr>
          <w:ilvl w:val="0"/>
          <w:numId w:val="8"/>
        </w:numPr>
        <w:rPr>
          <w:rFonts w:cs="Calibri"/>
          <w:sz w:val="26"/>
          <w:szCs w:val="26"/>
        </w:rPr>
      </w:pPr>
      <w:r>
        <w:rPr>
          <w:rFonts w:cs="Calibri"/>
          <w:sz w:val="26"/>
          <w:szCs w:val="26"/>
        </w:rPr>
        <w:t xml:space="preserve">What happened the day after the party? Was there a family “discussion”? Did the sons work together? </w:t>
      </w:r>
    </w:p>
    <w:p w:rsidR="00BF1A40" w:rsidRDefault="00AB5DA8" w:rsidP="00541823">
      <w:pPr>
        <w:pStyle w:val="ListParagraph"/>
        <w:numPr>
          <w:ilvl w:val="0"/>
          <w:numId w:val="8"/>
        </w:numPr>
        <w:rPr>
          <w:rFonts w:cs="Calibri"/>
          <w:sz w:val="26"/>
          <w:szCs w:val="26"/>
        </w:rPr>
      </w:pPr>
      <w:r>
        <w:rPr>
          <w:rFonts w:cs="Calibri"/>
          <w:sz w:val="26"/>
          <w:szCs w:val="26"/>
        </w:rPr>
        <w:t xml:space="preserve">Reestablishing trust: </w:t>
      </w:r>
      <w:r w:rsidR="00BF1A40">
        <w:rPr>
          <w:rFonts w:cs="Calibri"/>
          <w:sz w:val="26"/>
          <w:szCs w:val="26"/>
        </w:rPr>
        <w:t>Once trust is broken, it has to be earned again. How does anyone know that the story won’t repeat itself ad infinitum?</w:t>
      </w:r>
    </w:p>
    <w:p w:rsidR="00AB5DA8" w:rsidRDefault="00BF1A40" w:rsidP="00541823">
      <w:pPr>
        <w:pStyle w:val="ListParagraph"/>
        <w:numPr>
          <w:ilvl w:val="0"/>
          <w:numId w:val="8"/>
        </w:numPr>
        <w:rPr>
          <w:rFonts w:cs="Calibri"/>
          <w:sz w:val="26"/>
          <w:szCs w:val="26"/>
        </w:rPr>
      </w:pPr>
      <w:r>
        <w:rPr>
          <w:rFonts w:cs="Calibri"/>
          <w:sz w:val="26"/>
          <w:szCs w:val="26"/>
        </w:rPr>
        <w:t xml:space="preserve">Community: </w:t>
      </w:r>
    </w:p>
    <w:p w:rsidR="00BF1A40" w:rsidRDefault="00AB5DA8" w:rsidP="00AB5DA8">
      <w:pPr>
        <w:pStyle w:val="ListParagraph"/>
        <w:numPr>
          <w:ilvl w:val="1"/>
          <w:numId w:val="8"/>
        </w:numPr>
        <w:ind w:left="720"/>
        <w:rPr>
          <w:rFonts w:cs="Calibri"/>
          <w:sz w:val="26"/>
          <w:szCs w:val="26"/>
        </w:rPr>
      </w:pPr>
      <w:r>
        <w:rPr>
          <w:rFonts w:cs="Calibri"/>
          <w:sz w:val="26"/>
          <w:szCs w:val="26"/>
        </w:rPr>
        <w:t>Pastor Mary’s experience at Cedar Springs with a family whose 19-year-old son was caught in a sex sting was heartbreaking. The parents had to navigate the mess. Pastor Mary and the psychologist were the only ones who could visit the son in jail. “</w:t>
      </w:r>
      <w:r w:rsidR="002B4995">
        <w:rPr>
          <w:rFonts w:cs="Calibri"/>
          <w:sz w:val="26"/>
          <w:szCs w:val="26"/>
        </w:rPr>
        <w:t>He just got caught. I hope everyone understand that this</w:t>
      </w:r>
      <w:r>
        <w:rPr>
          <w:rFonts w:cs="Calibri"/>
          <w:sz w:val="26"/>
          <w:szCs w:val="26"/>
        </w:rPr>
        <w:t xml:space="preserve"> could happen to anyone.” </w:t>
      </w:r>
    </w:p>
    <w:p w:rsidR="00BA676B" w:rsidRPr="00BA676B" w:rsidRDefault="00BA676B" w:rsidP="00BA676B">
      <w:pPr>
        <w:pStyle w:val="ListParagraph"/>
        <w:numPr>
          <w:ilvl w:val="1"/>
          <w:numId w:val="8"/>
        </w:numPr>
        <w:ind w:left="720"/>
        <w:rPr>
          <w:rFonts w:cs="Calibri"/>
          <w:sz w:val="26"/>
          <w:szCs w:val="26"/>
        </w:rPr>
      </w:pPr>
      <w:r>
        <w:rPr>
          <w:rFonts w:cs="Calibri"/>
          <w:sz w:val="26"/>
          <w:szCs w:val="26"/>
        </w:rPr>
        <w:t>In the past few months, 20/20 featured the story of Jeffrey Willis who</w:t>
      </w:r>
      <w:r w:rsidRPr="00BA676B">
        <w:rPr>
          <w:sz w:val="26"/>
          <w:szCs w:val="26"/>
        </w:rPr>
        <w:t xml:space="preserve"> was sentenced to life in prison for the abduction and murder of </w:t>
      </w:r>
      <w:proofErr w:type="spellStart"/>
      <w:r w:rsidRPr="00BA676B">
        <w:rPr>
          <w:sz w:val="26"/>
          <w:szCs w:val="26"/>
        </w:rPr>
        <w:t>Heeringa</w:t>
      </w:r>
      <w:proofErr w:type="spellEnd"/>
      <w:r w:rsidRPr="00BA676B">
        <w:rPr>
          <w:sz w:val="26"/>
          <w:szCs w:val="26"/>
        </w:rPr>
        <w:t>, then 25-years-old. Her body has neve</w:t>
      </w:r>
      <w:r w:rsidRPr="00BA676B">
        <w:rPr>
          <w:sz w:val="26"/>
          <w:szCs w:val="26"/>
        </w:rPr>
        <w:t>r been found.</w:t>
      </w:r>
      <w:r>
        <w:rPr>
          <w:sz w:val="26"/>
          <w:szCs w:val="26"/>
        </w:rPr>
        <w:t xml:space="preserve"> That show opened wounds for many people, including Willis’ brother who at one point considered legally changing his name so he and family would not be judged by his brother’s conviction.</w:t>
      </w:r>
    </w:p>
    <w:p w:rsidR="00AB5DA8" w:rsidRDefault="00AB5DA8" w:rsidP="00AB5DA8">
      <w:pPr>
        <w:pStyle w:val="ListParagraph"/>
        <w:numPr>
          <w:ilvl w:val="1"/>
          <w:numId w:val="8"/>
        </w:numPr>
        <w:ind w:left="720"/>
        <w:rPr>
          <w:rFonts w:cs="Calibri"/>
          <w:sz w:val="26"/>
          <w:szCs w:val="26"/>
        </w:rPr>
      </w:pPr>
      <w:r>
        <w:rPr>
          <w:rFonts w:cs="Calibri"/>
          <w:sz w:val="26"/>
          <w:szCs w:val="26"/>
        </w:rPr>
        <w:t>It is said that members of Gen X crave authentic community. Real authentic communities are usually messy – maybe not what everyone has in mind.</w:t>
      </w:r>
    </w:p>
    <w:p w:rsidR="00AB5DA8" w:rsidRDefault="00AB5DA8" w:rsidP="00AB5DA8">
      <w:pPr>
        <w:pStyle w:val="ListParagraph"/>
        <w:numPr>
          <w:ilvl w:val="0"/>
          <w:numId w:val="8"/>
        </w:numPr>
        <w:rPr>
          <w:rFonts w:cs="Calibri"/>
          <w:sz w:val="26"/>
          <w:szCs w:val="26"/>
        </w:rPr>
      </w:pPr>
      <w:r>
        <w:rPr>
          <w:rFonts w:cs="Calibri"/>
          <w:sz w:val="26"/>
          <w:szCs w:val="26"/>
        </w:rPr>
        <w:t xml:space="preserve">How does the church reflect the loving father, not the judgmental son? </w:t>
      </w:r>
    </w:p>
    <w:p w:rsidR="00AB5DA8" w:rsidRDefault="00AB5DA8" w:rsidP="00AB5DA8">
      <w:pPr>
        <w:pStyle w:val="ListParagraph"/>
        <w:numPr>
          <w:ilvl w:val="0"/>
          <w:numId w:val="8"/>
        </w:numPr>
        <w:rPr>
          <w:rFonts w:cs="Calibri"/>
          <w:sz w:val="26"/>
          <w:szCs w:val="26"/>
        </w:rPr>
      </w:pPr>
      <w:r>
        <w:rPr>
          <w:rFonts w:cs="Calibri"/>
          <w:sz w:val="26"/>
          <w:szCs w:val="26"/>
        </w:rPr>
        <w:t>How does a loving father navigate the very human feelings of both sons?</w:t>
      </w:r>
    </w:p>
    <w:p w:rsidR="00AB5DA8" w:rsidRDefault="00AB5DA8" w:rsidP="00AB5DA8">
      <w:pPr>
        <w:pStyle w:val="ListParagraph"/>
        <w:numPr>
          <w:ilvl w:val="0"/>
          <w:numId w:val="8"/>
        </w:numPr>
        <w:rPr>
          <w:rFonts w:cs="Calibri"/>
          <w:sz w:val="26"/>
          <w:szCs w:val="26"/>
        </w:rPr>
      </w:pPr>
      <w:r>
        <w:rPr>
          <w:rFonts w:cs="Calibri"/>
          <w:sz w:val="26"/>
          <w:szCs w:val="26"/>
        </w:rPr>
        <w:t>LHUMC’s welcoming statement is one of inclusivity and love.</w:t>
      </w:r>
    </w:p>
    <w:p w:rsidR="00BA676B" w:rsidRPr="00BA676B" w:rsidRDefault="00AB5DA8" w:rsidP="00BA676B">
      <w:pPr>
        <w:pStyle w:val="ListParagraph"/>
        <w:numPr>
          <w:ilvl w:val="0"/>
          <w:numId w:val="8"/>
        </w:numPr>
        <w:rPr>
          <w:rFonts w:cs="Calibri"/>
          <w:sz w:val="26"/>
          <w:szCs w:val="26"/>
        </w:rPr>
      </w:pPr>
      <w:r>
        <w:rPr>
          <w:rFonts w:cs="Calibri"/>
          <w:i/>
          <w:iCs/>
          <w:sz w:val="26"/>
          <w:szCs w:val="26"/>
        </w:rPr>
        <w:t>To err is human; to forgive is divine.</w:t>
      </w:r>
    </w:p>
    <w:p w:rsidR="00BA676B" w:rsidRPr="00BA676B" w:rsidRDefault="00BA676B" w:rsidP="00BA676B">
      <w:pPr>
        <w:pStyle w:val="ListParagraph"/>
        <w:numPr>
          <w:ilvl w:val="0"/>
          <w:numId w:val="8"/>
        </w:numPr>
        <w:rPr>
          <w:rFonts w:cs="Calibri"/>
          <w:sz w:val="26"/>
          <w:szCs w:val="26"/>
        </w:rPr>
      </w:pPr>
      <w:r>
        <w:rPr>
          <w:rFonts w:cs="Calibri"/>
          <w:sz w:val="26"/>
          <w:szCs w:val="26"/>
        </w:rPr>
        <w:t xml:space="preserve">Systemic theology is a </w:t>
      </w:r>
      <w:r>
        <w:rPr>
          <w:rFonts w:cs="Calibri"/>
          <w:i/>
          <w:iCs/>
          <w:sz w:val="26"/>
          <w:szCs w:val="26"/>
        </w:rPr>
        <w:t xml:space="preserve">“discipline of Christian theology that formulates an orderly, rational, and coherent account </w:t>
      </w:r>
      <w:r w:rsidR="008A1CD0">
        <w:rPr>
          <w:rFonts w:cs="Calibri"/>
          <w:i/>
          <w:iCs/>
          <w:sz w:val="26"/>
          <w:szCs w:val="26"/>
        </w:rPr>
        <w:t>of the doctrines of the Christian faith. It addresses issues such as what the Bible teaching about certain topics or what is true about God and His universe.”</w:t>
      </w:r>
      <w:r w:rsidR="008A1CD0">
        <w:rPr>
          <w:rFonts w:cs="Calibri"/>
          <w:sz w:val="26"/>
          <w:szCs w:val="26"/>
        </w:rPr>
        <w:t xml:space="preserve">  Tuesday morning Bible study participants have had discussions about this. Question: How do we come back to church if we don’t feel worthy?</w:t>
      </w:r>
    </w:p>
    <w:p w:rsidR="00D41178" w:rsidRDefault="00000000">
      <w:pPr>
        <w:jc w:val="center"/>
        <w:rPr>
          <w:rFonts w:cs="Calibri"/>
          <w:sz w:val="26"/>
          <w:szCs w:val="26"/>
        </w:rPr>
      </w:pPr>
      <w:r>
        <w:rPr>
          <w:rFonts w:cs="Calibri"/>
          <w:sz w:val="26"/>
          <w:szCs w:val="26"/>
        </w:rPr>
        <w:t>----------------------------------</w:t>
      </w:r>
    </w:p>
    <w:p w:rsidR="00D41178" w:rsidRDefault="00000000">
      <w:pPr>
        <w:ind w:left="360" w:hanging="360"/>
        <w:rPr>
          <w:rFonts w:cs="Calibri"/>
          <w:sz w:val="32"/>
          <w:szCs w:val="32"/>
        </w:rPr>
      </w:pPr>
      <w:r>
        <w:rPr>
          <w:rFonts w:cs="Calibri"/>
          <w:b/>
          <w:bCs/>
          <w:sz w:val="32"/>
          <w:szCs w:val="32"/>
        </w:rPr>
        <w:t>April 14, 2024:</w:t>
      </w:r>
      <w:r>
        <w:rPr>
          <w:rFonts w:cs="Calibri"/>
          <w:sz w:val="32"/>
          <w:szCs w:val="32"/>
        </w:rPr>
        <w:t xml:space="preserve"> “Forgiveness: Set Free”</w:t>
      </w:r>
    </w:p>
    <w:p w:rsidR="00D41178" w:rsidRDefault="00000000">
      <w:pPr>
        <w:ind w:left="360" w:hanging="360"/>
        <w:rPr>
          <w:rFonts w:cs="Calibri"/>
          <w:sz w:val="32"/>
          <w:szCs w:val="32"/>
        </w:rPr>
      </w:pPr>
      <w:r>
        <w:rPr>
          <w:rFonts w:cs="Calibri"/>
          <w:sz w:val="32"/>
          <w:szCs w:val="32"/>
        </w:rPr>
        <w:lastRenderedPageBreak/>
        <w:t>3</w:t>
      </w:r>
      <w:r>
        <w:rPr>
          <w:rFonts w:cs="Calibri"/>
          <w:sz w:val="32"/>
          <w:szCs w:val="32"/>
          <w:vertAlign w:val="superscript"/>
        </w:rPr>
        <w:t>rd</w:t>
      </w:r>
      <w:r>
        <w:rPr>
          <w:rFonts w:cs="Calibri"/>
          <w:sz w:val="32"/>
          <w:szCs w:val="32"/>
        </w:rPr>
        <w:t xml:space="preserve"> Sunday of Easter</w:t>
      </w:r>
    </w:p>
    <w:p w:rsidR="00D41178" w:rsidRDefault="00D41178">
      <w:pPr>
        <w:ind w:left="360" w:hanging="360"/>
        <w:rPr>
          <w:rFonts w:cs="Calibri"/>
          <w:b/>
          <w:bCs/>
          <w:sz w:val="20"/>
          <w:szCs w:val="20"/>
        </w:rPr>
      </w:pPr>
    </w:p>
    <w:p w:rsidR="00D41178" w:rsidRDefault="00000000">
      <w:pPr>
        <w:pStyle w:val="NormalWeb"/>
        <w:shd w:val="clear" w:color="auto" w:fill="FFFFFF"/>
        <w:spacing w:before="0" w:beforeAutospacing="0" w:after="0" w:afterAutospacing="0"/>
        <w:rPr>
          <w:rFonts w:ascii="Calibri" w:eastAsia="Calibri" w:hAnsi="Calibri" w:cs="Calibri"/>
          <w:color w:val="000000"/>
          <w:sz w:val="26"/>
          <w:szCs w:val="26"/>
          <w:shd w:val="clear" w:color="auto" w:fill="FFFFFF"/>
        </w:rPr>
      </w:pPr>
      <w:r>
        <w:rPr>
          <w:rFonts w:ascii="Calibri" w:hAnsi="Calibri" w:cs="Calibri"/>
          <w:b/>
          <w:bCs/>
          <w:sz w:val="26"/>
          <w:szCs w:val="26"/>
        </w:rPr>
        <w:t>Scripture:</w:t>
      </w:r>
      <w:r>
        <w:rPr>
          <w:rFonts w:ascii="Calibri" w:hAnsi="Calibri" w:cs="Calibri"/>
          <w:i/>
          <w:iCs/>
          <w:sz w:val="26"/>
          <w:szCs w:val="26"/>
        </w:rPr>
        <w:t xml:space="preserve"> </w:t>
      </w:r>
      <w:r>
        <w:rPr>
          <w:rFonts w:ascii="Calibri" w:eastAsia="Calibri" w:hAnsi="Calibri" w:cs="Calibri"/>
          <w:color w:val="000000"/>
          <w:sz w:val="26"/>
          <w:szCs w:val="26"/>
          <w:shd w:val="clear" w:color="auto" w:fill="FFFFFF"/>
        </w:rPr>
        <w:t>Luke 7: 36-50 (VOICE)</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b/>
          <w:bCs/>
          <w:color w:val="000000"/>
          <w:sz w:val="26"/>
          <w:szCs w:val="26"/>
          <w:shd w:val="clear" w:color="auto" w:fill="FFFFFF"/>
        </w:rPr>
        <w:t xml:space="preserve">Narrator: </w:t>
      </w:r>
      <w:r w:rsidRPr="00996482">
        <w:rPr>
          <w:rFonts w:ascii="Calibri Light" w:eastAsia="Segoe UI" w:hAnsi="Calibri Light" w:cs="Calibri Light"/>
          <w:color w:val="000000"/>
          <w:sz w:val="26"/>
          <w:szCs w:val="26"/>
          <w:shd w:val="clear" w:color="auto" w:fill="FFFFFF"/>
          <w:vertAlign w:val="superscript"/>
        </w:rPr>
        <w:t>36-40</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Once a Pharisee named Simon invited Jesus to be a guest for a meal.</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i/>
          <w:iCs/>
          <w:color w:val="000000"/>
          <w:sz w:val="26"/>
          <w:szCs w:val="26"/>
          <w:shd w:val="clear" w:color="auto" w:fill="FFFFFF"/>
        </w:rPr>
        <w:t>Picture this:</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rPr>
        <w:t>Just as Jesus enters the man’s home and takes His place at the table, a woman from the city—notorious as a woman of ill repute—follows Him in. She has heard that Jesus will be at the Pharisee’s home, so she comes in and approaches Him, carrying an alabaster flask of perfumed oil. Then she begins to cry, she kneels down so her tears fall on Jesus’ feet, and she starts wiping His feet with her own hair. Then she actually kisses His feet, and she pours the perfumed oil on them.</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b/>
          <w:bCs/>
          <w:color w:val="000000"/>
          <w:sz w:val="26"/>
          <w:szCs w:val="26"/>
          <w:shd w:val="clear" w:color="auto" w:fill="FFFFFF"/>
        </w:rPr>
        <w:t>Simon</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i/>
          <w:iCs/>
          <w:color w:val="000000"/>
          <w:sz w:val="26"/>
          <w:szCs w:val="26"/>
          <w:shd w:val="clear" w:color="auto" w:fill="FFFFFF"/>
        </w:rPr>
        <w:t>(thinking)</w:t>
      </w:r>
      <w:r w:rsidRPr="00996482">
        <w:rPr>
          <w:rFonts w:ascii="Calibri Light" w:eastAsia="Segoe UI" w:hAnsi="Calibri Light" w:cs="Calibri Light"/>
          <w:b/>
          <w:bCs/>
          <w:color w:val="000000"/>
          <w:sz w:val="26"/>
          <w:szCs w:val="26"/>
          <w:shd w:val="clear" w:color="auto" w:fill="FFFFFF"/>
        </w:rPr>
        <w:t>:</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i/>
          <w:iCs/>
          <w:color w:val="000000"/>
          <w:sz w:val="26"/>
          <w:szCs w:val="26"/>
          <w:shd w:val="clear" w:color="auto" w:fill="FFFFFF"/>
        </w:rPr>
        <w:t>Now I know this guy is a fraud.</w:t>
      </w:r>
      <w:r w:rsidRPr="00996482">
        <w:rPr>
          <w:rFonts w:ascii="Calibri Light" w:eastAsia="Segoe UI" w:hAnsi="Calibri Light" w:cs="Calibri Light"/>
          <w:color w:val="000000"/>
          <w:sz w:val="26"/>
          <w:szCs w:val="26"/>
          <w:shd w:val="clear" w:color="auto" w:fill="FFFFFF"/>
        </w:rPr>
        <w:t> If He were a real prophet, He would have known this woman is a sinner and He would never let her get near Him, much less touch Him . . . </w:t>
      </w:r>
      <w:r w:rsidRPr="00996482">
        <w:rPr>
          <w:rFonts w:ascii="Calibri Light" w:eastAsia="Segoe UI" w:hAnsi="Calibri Light" w:cs="Calibri Light"/>
          <w:i/>
          <w:iCs/>
          <w:color w:val="000000"/>
          <w:sz w:val="26"/>
          <w:szCs w:val="26"/>
          <w:shd w:val="clear" w:color="auto" w:fill="FFFFFF"/>
        </w:rPr>
        <w:t>or kiss Him</w:t>
      </w:r>
      <w:r w:rsidRPr="00996482">
        <w:rPr>
          <w:rFonts w:ascii="Calibri Light" w:eastAsia="Segoe UI" w:hAnsi="Calibri Light" w:cs="Calibri Light"/>
          <w:color w:val="000000"/>
          <w:sz w:val="26"/>
          <w:szCs w:val="26"/>
          <w:shd w:val="clear" w:color="auto" w:fill="FFFFFF"/>
        </w:rPr>
        <w:t>!</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b/>
          <w:bCs/>
          <w:color w:val="000000"/>
          <w:sz w:val="26"/>
          <w:szCs w:val="26"/>
          <w:shd w:val="clear" w:color="auto" w:fill="FFFFFF"/>
        </w:rPr>
        <w:t>Jesus</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i/>
          <w:iCs/>
          <w:color w:val="000000"/>
          <w:sz w:val="26"/>
          <w:szCs w:val="26"/>
          <w:shd w:val="clear" w:color="auto" w:fill="FFFFFF"/>
        </w:rPr>
        <w:t>(knowing what the Pharisee is thinking)</w:t>
      </w:r>
      <w:r w:rsidRPr="00996482">
        <w:rPr>
          <w:rFonts w:ascii="Calibri Light" w:eastAsia="Segoe UI" w:hAnsi="Calibri Light" w:cs="Calibri Light"/>
          <w:b/>
          <w:bCs/>
          <w:color w:val="000000"/>
          <w:sz w:val="26"/>
          <w:szCs w:val="26"/>
          <w:shd w:val="clear" w:color="auto" w:fill="FFFFFF"/>
        </w:rPr>
        <w:t>:</w:t>
      </w:r>
      <w:r w:rsidRPr="00996482">
        <w:rPr>
          <w:rFonts w:ascii="Calibri Light" w:eastAsia="Segoe UI" w:hAnsi="Calibri Light" w:cs="Calibri Light"/>
          <w:color w:val="000000"/>
          <w:sz w:val="26"/>
          <w:szCs w:val="26"/>
          <w:shd w:val="clear" w:color="auto" w:fill="FFFFFF"/>
        </w:rPr>
        <w:t> Simon, I want to tell you a story.</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b/>
          <w:bCs/>
          <w:color w:val="000000"/>
          <w:sz w:val="26"/>
          <w:szCs w:val="26"/>
          <w:shd w:val="clear" w:color="auto" w:fill="FFFFFF"/>
        </w:rPr>
        <w:t>Simon:</w:t>
      </w:r>
      <w:r w:rsidRPr="00996482">
        <w:rPr>
          <w:rFonts w:ascii="Calibri Light" w:eastAsia="Segoe UI" w:hAnsi="Calibri Light" w:cs="Calibri Light"/>
          <w:color w:val="000000"/>
          <w:sz w:val="26"/>
          <w:szCs w:val="26"/>
          <w:shd w:val="clear" w:color="auto" w:fill="FFFFFF"/>
        </w:rPr>
        <w:t> Tell me, Teacher.</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b/>
          <w:bCs/>
          <w:color w:val="000000"/>
          <w:sz w:val="26"/>
          <w:szCs w:val="26"/>
          <w:shd w:val="clear" w:color="auto" w:fill="FFFFFF"/>
        </w:rPr>
        <w:t>Jesus:</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vertAlign w:val="superscript"/>
        </w:rPr>
        <w:t>41</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Two men owed a certain lender a lot of money. One owed 100 weeks’ wages, and the other owed 10 weeks’ wages. </w:t>
      </w:r>
      <w:r w:rsidRPr="00996482">
        <w:rPr>
          <w:rFonts w:ascii="Calibri Light" w:eastAsia="Segoe UI" w:hAnsi="Calibri Light" w:cs="Calibri Light"/>
          <w:color w:val="000000"/>
          <w:sz w:val="26"/>
          <w:szCs w:val="26"/>
          <w:shd w:val="clear" w:color="auto" w:fill="FFFFFF"/>
          <w:vertAlign w:val="superscript"/>
        </w:rPr>
        <w:t>42</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Both men defaulted on their loans, but the lender forgave them both. Here’s a question for you: which man will love the lender more?</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b/>
          <w:bCs/>
          <w:color w:val="000000"/>
          <w:sz w:val="26"/>
          <w:szCs w:val="26"/>
          <w:shd w:val="clear" w:color="auto" w:fill="FFFFFF"/>
        </w:rPr>
        <w:t>Simon:</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vertAlign w:val="superscript"/>
        </w:rPr>
        <w:t>43</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Well, I guess it would be the one who was forgiven more.</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b/>
          <w:bCs/>
          <w:color w:val="000000"/>
          <w:sz w:val="26"/>
          <w:szCs w:val="26"/>
          <w:shd w:val="clear" w:color="auto" w:fill="FFFFFF"/>
        </w:rPr>
        <w:t>Jesus:</w:t>
      </w:r>
      <w:r w:rsidRPr="00996482">
        <w:rPr>
          <w:rFonts w:ascii="Calibri Light" w:eastAsia="Segoe UI" w:hAnsi="Calibri Light" w:cs="Calibri Light"/>
          <w:color w:val="000000"/>
          <w:sz w:val="26"/>
          <w:szCs w:val="26"/>
          <w:shd w:val="clear" w:color="auto" w:fill="FFFFFF"/>
        </w:rPr>
        <w:t> Good answer.</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vertAlign w:val="superscript"/>
        </w:rPr>
        <w:t>44-46</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Now Jesus turns around so He’s facing the woman, although He’s still speaking to Simon.</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b/>
          <w:bCs/>
          <w:color w:val="000000"/>
          <w:sz w:val="26"/>
          <w:szCs w:val="26"/>
          <w:shd w:val="clear" w:color="auto" w:fill="FFFFFF"/>
        </w:rPr>
        <w:t>Jesus:</w:t>
      </w:r>
      <w:r w:rsidRPr="00996482">
        <w:rPr>
          <w:rFonts w:ascii="Calibri Light" w:eastAsia="Segoe UI" w:hAnsi="Calibri Light" w:cs="Calibri Light"/>
          <w:color w:val="000000"/>
          <w:sz w:val="26"/>
          <w:szCs w:val="26"/>
          <w:shd w:val="clear" w:color="auto" w:fill="FFFFFF"/>
        </w:rPr>
        <w:t> Do you see this woman here? </w:t>
      </w:r>
      <w:r w:rsidRPr="00996482">
        <w:rPr>
          <w:rFonts w:ascii="Calibri Light" w:eastAsia="Segoe UI" w:hAnsi="Calibri Light" w:cs="Calibri Light"/>
          <w:i/>
          <w:iCs/>
          <w:color w:val="000000"/>
          <w:sz w:val="26"/>
          <w:szCs w:val="26"/>
          <w:shd w:val="clear" w:color="auto" w:fill="FFFFFF"/>
        </w:rPr>
        <w:t>It’s kind of funny.</w:t>
      </w:r>
      <w:r w:rsidRPr="00996482">
        <w:rPr>
          <w:rFonts w:ascii="Calibri Light" w:eastAsia="Segoe UI" w:hAnsi="Calibri Light" w:cs="Calibri Light"/>
          <w:color w:val="000000"/>
          <w:sz w:val="26"/>
          <w:szCs w:val="26"/>
          <w:shd w:val="clear" w:color="auto" w:fill="FFFFFF"/>
        </w:rPr>
        <w:t> I entered your home, and you didn’t provide a basin of water so I could wash the road dust from My feet. You didn’t give Me a customary kiss of greeting and welcome. You didn’t offer Me the common courtesy of providing oil to brighten My face. But this woman has wet My feet with her own tears and washed them with her own hair. She hasn’t stopped kissing My feet since I came in. And she has applied perfumed oil to My feet. </w:t>
      </w:r>
      <w:r w:rsidRPr="00996482">
        <w:rPr>
          <w:rFonts w:ascii="Calibri Light" w:eastAsia="Segoe UI" w:hAnsi="Calibri Light" w:cs="Calibri Light"/>
          <w:color w:val="000000"/>
          <w:sz w:val="26"/>
          <w:szCs w:val="26"/>
          <w:shd w:val="clear" w:color="auto" w:fill="FFFFFF"/>
          <w:vertAlign w:val="superscript"/>
        </w:rPr>
        <w:t>47</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This woman has been forgiven much, and she is showing much love. But the person who has shown little love shows how little forgiveness he has received.</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color w:val="000000"/>
          <w:sz w:val="26"/>
          <w:szCs w:val="26"/>
          <w:shd w:val="clear" w:color="auto" w:fill="FFFFFF"/>
          <w:vertAlign w:val="superscript"/>
        </w:rPr>
        <w:t>48</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(to the woman) Your sins are forgiven.</w:t>
      </w:r>
    </w:p>
    <w:p w:rsidR="00D41178" w:rsidRPr="00996482" w:rsidRDefault="00000000" w:rsidP="00D11890">
      <w:pPr>
        <w:pStyle w:val="NormalWeb"/>
        <w:spacing w:before="0" w:beforeAutospacing="0" w:after="0" w:afterAutospacing="0"/>
        <w:ind w:left="360" w:firstLine="360"/>
        <w:rPr>
          <w:rFonts w:ascii="Calibri Light" w:eastAsia="Segoe UI" w:hAnsi="Calibri Light" w:cs="Calibri Light"/>
          <w:sz w:val="26"/>
          <w:szCs w:val="26"/>
        </w:rPr>
      </w:pPr>
      <w:r w:rsidRPr="00996482">
        <w:rPr>
          <w:rFonts w:ascii="Calibri Light" w:eastAsia="Segoe UI" w:hAnsi="Calibri Light" w:cs="Calibri Light"/>
          <w:b/>
          <w:bCs/>
          <w:color w:val="000000"/>
          <w:sz w:val="26"/>
          <w:szCs w:val="26"/>
          <w:shd w:val="clear" w:color="auto" w:fill="FFFFFF"/>
        </w:rPr>
        <w:t>Simon and Friends</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i/>
          <w:iCs/>
          <w:color w:val="000000"/>
          <w:sz w:val="26"/>
          <w:szCs w:val="26"/>
          <w:shd w:val="clear" w:color="auto" w:fill="FFFFFF"/>
        </w:rPr>
        <w:t>(muttering among themselves)</w:t>
      </w:r>
      <w:r w:rsidRPr="00996482">
        <w:rPr>
          <w:rFonts w:ascii="Calibri Light" w:eastAsia="Segoe UI" w:hAnsi="Calibri Light" w:cs="Calibri Light"/>
          <w:b/>
          <w:bCs/>
          <w:color w:val="000000"/>
          <w:sz w:val="26"/>
          <w:szCs w:val="26"/>
          <w:shd w:val="clear" w:color="auto" w:fill="FFFFFF"/>
        </w:rPr>
        <w:t>:</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vertAlign w:val="superscript"/>
        </w:rPr>
        <w:t>49</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Who does this guy think He is? He has the audacity to claim the authority to forgive sins?</w:t>
      </w:r>
    </w:p>
    <w:p w:rsidR="00D41178" w:rsidRPr="00996482" w:rsidRDefault="00000000" w:rsidP="00D11890">
      <w:pPr>
        <w:ind w:left="360" w:firstLine="360"/>
        <w:rPr>
          <w:rFonts w:ascii="Calibri Light" w:hAnsi="Calibri Light" w:cs="Calibri Light"/>
          <w:sz w:val="26"/>
          <w:szCs w:val="26"/>
        </w:rPr>
      </w:pPr>
      <w:r w:rsidRPr="00996482">
        <w:rPr>
          <w:rFonts w:ascii="Calibri Light" w:eastAsia="Segoe UI" w:hAnsi="Calibri Light" w:cs="Calibri Light"/>
          <w:b/>
          <w:bCs/>
          <w:color w:val="000000"/>
          <w:sz w:val="26"/>
          <w:szCs w:val="26"/>
          <w:shd w:val="clear" w:color="auto" w:fill="FFFFFF"/>
        </w:rPr>
        <w:t>Jesus</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i/>
          <w:iCs/>
          <w:color w:val="000000"/>
          <w:sz w:val="26"/>
          <w:szCs w:val="26"/>
          <w:shd w:val="clear" w:color="auto" w:fill="FFFFFF"/>
        </w:rPr>
        <w:t>(to the woman)</w:t>
      </w:r>
      <w:r w:rsidRPr="00996482">
        <w:rPr>
          <w:rFonts w:ascii="Calibri Light" w:eastAsia="Segoe UI" w:hAnsi="Calibri Light" w:cs="Calibri Light"/>
          <w:b/>
          <w:bCs/>
          <w:color w:val="000000"/>
          <w:sz w:val="26"/>
          <w:szCs w:val="26"/>
          <w:shd w:val="clear" w:color="auto" w:fill="FFFFFF"/>
        </w:rPr>
        <w:t>:</w:t>
      </w:r>
      <w:r w:rsidRPr="00996482">
        <w:rPr>
          <w:rFonts w:ascii="Calibri Light" w:eastAsia="Segoe UI" w:hAnsi="Calibri Light" w:cs="Calibri Light"/>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vertAlign w:val="superscript"/>
        </w:rPr>
        <w:t>50 </w:t>
      </w:r>
      <w:r w:rsidRPr="00996482">
        <w:rPr>
          <w:rFonts w:ascii="Calibri Light" w:eastAsia="Segoe UI" w:hAnsi="Calibri Light" w:cs="Calibri Light"/>
          <w:color w:val="000000"/>
          <w:sz w:val="26"/>
          <w:szCs w:val="26"/>
          <w:shd w:val="clear" w:color="auto" w:fill="FFFFFF"/>
        </w:rPr>
        <w:t xml:space="preserve">Your faith has </w:t>
      </w:r>
      <w:r w:rsidRPr="00996482">
        <w:rPr>
          <w:rFonts w:ascii="Calibri Light" w:eastAsia="Segoe UI" w:hAnsi="Calibri Light" w:cs="Calibri Light"/>
          <w:b/>
          <w:bCs/>
          <w:color w:val="000000"/>
          <w:sz w:val="26"/>
          <w:szCs w:val="26"/>
          <w:shd w:val="clear" w:color="auto" w:fill="FFFFFF"/>
        </w:rPr>
        <w:t>liberated</w:t>
      </w:r>
      <w:r w:rsidRPr="00996482">
        <w:rPr>
          <w:rFonts w:ascii="Calibri Light" w:eastAsia="Segoe UI" w:hAnsi="Calibri Light" w:cs="Calibri Light"/>
          <w:color w:val="000000"/>
          <w:sz w:val="26"/>
          <w:szCs w:val="26"/>
          <w:shd w:val="clear" w:color="auto" w:fill="FFFFFF"/>
        </w:rPr>
        <w:t xml:space="preserve"> you. Go in peace.</w:t>
      </w:r>
    </w:p>
    <w:p w:rsidR="00D41178" w:rsidRPr="00996482" w:rsidRDefault="00D41178" w:rsidP="00D11890">
      <w:pPr>
        <w:ind w:left="360" w:firstLine="360"/>
        <w:rPr>
          <w:rFonts w:ascii="Calibri Light" w:hAnsi="Calibri Light" w:cs="Calibri Light"/>
          <w:sz w:val="20"/>
          <w:szCs w:val="20"/>
        </w:rPr>
      </w:pPr>
    </w:p>
    <w:p w:rsidR="00D41178" w:rsidRDefault="00000000" w:rsidP="00D11890">
      <w:pPr>
        <w:ind w:left="360" w:hanging="360"/>
        <w:rPr>
          <w:rFonts w:cs="Calibri"/>
          <w:sz w:val="26"/>
          <w:szCs w:val="26"/>
        </w:rPr>
      </w:pPr>
      <w:r>
        <w:rPr>
          <w:rFonts w:cs="Calibri"/>
          <w:b/>
          <w:bCs/>
          <w:sz w:val="26"/>
          <w:szCs w:val="26"/>
        </w:rPr>
        <w:t>Synopsis:</w:t>
      </w:r>
      <w:r>
        <w:rPr>
          <w:rFonts w:cs="Calibri"/>
          <w:sz w:val="26"/>
          <w:szCs w:val="26"/>
        </w:rPr>
        <w:t xml:space="preserve"> Jesus’ demonstration of forgiveness as a part of his ministry challenged the</w:t>
      </w:r>
      <w:r w:rsidR="00D11890">
        <w:rPr>
          <w:rFonts w:cs="Calibri"/>
          <w:sz w:val="26"/>
          <w:szCs w:val="26"/>
        </w:rPr>
        <w:t xml:space="preserve"> </w:t>
      </w:r>
      <w:r>
        <w:rPr>
          <w:rFonts w:cs="Calibri"/>
          <w:sz w:val="26"/>
          <w:szCs w:val="26"/>
        </w:rPr>
        <w:t>sensibilities of those closest to him.  He is clear that forgiveness frees us to live in peace,</w:t>
      </w:r>
      <w:r w:rsidR="00D11890">
        <w:rPr>
          <w:rFonts w:cs="Calibri"/>
          <w:sz w:val="26"/>
          <w:szCs w:val="26"/>
        </w:rPr>
        <w:t xml:space="preserve"> </w:t>
      </w:r>
      <w:r>
        <w:rPr>
          <w:rFonts w:cs="Calibri"/>
          <w:sz w:val="26"/>
          <w:szCs w:val="26"/>
        </w:rPr>
        <w:t>but requires our willingness to turn to God in repentance.</w:t>
      </w:r>
    </w:p>
    <w:p w:rsidR="00D41178" w:rsidRDefault="00D41178">
      <w:pPr>
        <w:ind w:left="360" w:hanging="360"/>
        <w:rPr>
          <w:rFonts w:cs="Calibri"/>
          <w:b/>
          <w:bCs/>
          <w:sz w:val="20"/>
          <w:szCs w:val="20"/>
        </w:rPr>
      </w:pPr>
    </w:p>
    <w:p w:rsidR="00D41178" w:rsidRDefault="00000000" w:rsidP="00D11890">
      <w:pPr>
        <w:ind w:left="360" w:hanging="360"/>
        <w:rPr>
          <w:rFonts w:cs="Calibri"/>
          <w:sz w:val="26"/>
          <w:szCs w:val="26"/>
        </w:rPr>
      </w:pPr>
      <w:r>
        <w:rPr>
          <w:rFonts w:cs="Calibri"/>
          <w:b/>
          <w:bCs/>
          <w:sz w:val="26"/>
          <w:szCs w:val="26"/>
        </w:rPr>
        <w:t>Felt need:</w:t>
      </w:r>
      <w:r>
        <w:rPr>
          <w:rFonts w:cs="Calibri"/>
          <w:sz w:val="26"/>
          <w:szCs w:val="26"/>
        </w:rPr>
        <w:t xml:space="preserve"> To know the freedom that forgiveness offers us - both when received and</w:t>
      </w:r>
      <w:r w:rsidR="00D11890">
        <w:rPr>
          <w:rFonts w:cs="Calibri"/>
          <w:sz w:val="26"/>
          <w:szCs w:val="26"/>
        </w:rPr>
        <w:t xml:space="preserve"> </w:t>
      </w:r>
      <w:r>
        <w:rPr>
          <w:rFonts w:cs="Calibri"/>
          <w:sz w:val="26"/>
          <w:szCs w:val="26"/>
        </w:rPr>
        <w:t>offered to others</w:t>
      </w:r>
    </w:p>
    <w:p w:rsidR="00D41178" w:rsidRDefault="00000000">
      <w:pPr>
        <w:ind w:left="360" w:hanging="360"/>
        <w:rPr>
          <w:rFonts w:cs="Calibri"/>
          <w:sz w:val="26"/>
          <w:szCs w:val="26"/>
        </w:rPr>
      </w:pPr>
      <w:r>
        <w:rPr>
          <w:rFonts w:cs="Calibri"/>
          <w:b/>
          <w:bCs/>
          <w:sz w:val="26"/>
          <w:szCs w:val="26"/>
        </w:rPr>
        <w:t>Visuals:</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Hands-on item:</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Activity:</w:t>
      </w:r>
      <w:r>
        <w:rPr>
          <w:rFonts w:cs="Calibri"/>
          <w:sz w:val="26"/>
          <w:szCs w:val="26"/>
        </w:rPr>
        <w:t xml:space="preserve"> </w:t>
      </w:r>
    </w:p>
    <w:p w:rsidR="007E7851" w:rsidRDefault="00000000">
      <w:pPr>
        <w:ind w:left="360" w:hanging="360"/>
        <w:rPr>
          <w:rFonts w:cs="Calibri"/>
          <w:sz w:val="26"/>
          <w:szCs w:val="26"/>
        </w:rPr>
      </w:pPr>
      <w:r>
        <w:rPr>
          <w:rFonts w:cs="Calibri"/>
          <w:b/>
          <w:bCs/>
          <w:sz w:val="26"/>
          <w:szCs w:val="26"/>
        </w:rPr>
        <w:t>Media possibilities:</w:t>
      </w:r>
      <w:r>
        <w:rPr>
          <w:rFonts w:cs="Calibri"/>
          <w:sz w:val="26"/>
          <w:szCs w:val="26"/>
        </w:rPr>
        <w:t xml:space="preserve"> </w:t>
      </w:r>
    </w:p>
    <w:p w:rsidR="00D41178" w:rsidRDefault="00000000" w:rsidP="007E7851">
      <w:pPr>
        <w:numPr>
          <w:ilvl w:val="0"/>
          <w:numId w:val="10"/>
        </w:numPr>
        <w:rPr>
          <w:rFonts w:cs="Calibri"/>
          <w:sz w:val="26"/>
          <w:szCs w:val="26"/>
        </w:rPr>
      </w:pPr>
      <w:hyperlink r:id="rId49" w:history="1">
        <w:r w:rsidR="006965A3" w:rsidRPr="006965A3">
          <w:rPr>
            <w:rStyle w:val="Hyperlink"/>
            <w:rFonts w:cs="Calibri"/>
            <w:sz w:val="26"/>
            <w:szCs w:val="26"/>
          </w:rPr>
          <w:t>“Mistakes of Our Past.”</w:t>
        </w:r>
      </w:hyperlink>
      <w:r w:rsidR="006965A3">
        <w:rPr>
          <w:rFonts w:cs="Calibri"/>
          <w:sz w:val="26"/>
          <w:szCs w:val="26"/>
        </w:rPr>
        <w:t xml:space="preserve"> Length: 1:14. Cost: $6.99. Web license: No. Watch Julia explain how the mistakes from her past are head through the power of a godly community. </w:t>
      </w:r>
      <w:r w:rsidR="00D82F53">
        <w:rPr>
          <w:rFonts w:cs="Calibri"/>
          <w:b/>
          <w:bCs/>
          <w:sz w:val="26"/>
          <w:szCs w:val="26"/>
        </w:rPr>
        <w:t>Comments:</w:t>
      </w:r>
      <w:r w:rsidR="00D82F53">
        <w:rPr>
          <w:rFonts w:cs="Calibri"/>
          <w:sz w:val="26"/>
          <w:szCs w:val="26"/>
        </w:rPr>
        <w:t xml:space="preserve"> </w:t>
      </w:r>
      <w:r w:rsidR="00B74FD7">
        <w:rPr>
          <w:rFonts w:cs="Calibri"/>
          <w:sz w:val="26"/>
          <w:szCs w:val="26"/>
        </w:rPr>
        <w:t xml:space="preserve">WOW. </w:t>
      </w:r>
      <w:r w:rsidR="00D82F53">
        <w:rPr>
          <w:rFonts w:cs="Calibri"/>
          <w:sz w:val="26"/>
          <w:szCs w:val="26"/>
        </w:rPr>
        <w:t>Very powerful.</w:t>
      </w:r>
    </w:p>
    <w:p w:rsidR="007E7851" w:rsidRDefault="00000000" w:rsidP="007E7851">
      <w:pPr>
        <w:numPr>
          <w:ilvl w:val="0"/>
          <w:numId w:val="10"/>
        </w:numPr>
        <w:rPr>
          <w:rFonts w:cs="Calibri"/>
          <w:sz w:val="26"/>
          <w:szCs w:val="26"/>
        </w:rPr>
      </w:pPr>
      <w:hyperlink r:id="rId50" w:history="1">
        <w:r w:rsidR="007E7851" w:rsidRPr="007E7851">
          <w:rPr>
            <w:rStyle w:val="Hyperlink"/>
            <w:rFonts w:cs="Calibri"/>
            <w:sz w:val="26"/>
            <w:szCs w:val="26"/>
          </w:rPr>
          <w:t>“The Forgiven.”</w:t>
        </w:r>
      </w:hyperlink>
      <w:r w:rsidR="007E7851">
        <w:rPr>
          <w:rFonts w:cs="Calibri"/>
          <w:sz w:val="26"/>
          <w:szCs w:val="26"/>
        </w:rPr>
        <w:t xml:space="preserve"> Length: 2:29. Cost: $19.98. Web license: Yes. Forgiving is the last thing we want to do when we are hurt by someone. This video illustrates that Jesus came to change the system of forgiveness.</w:t>
      </w:r>
    </w:p>
    <w:p w:rsidR="00CC28B5" w:rsidRDefault="00000000" w:rsidP="007E7851">
      <w:pPr>
        <w:numPr>
          <w:ilvl w:val="0"/>
          <w:numId w:val="10"/>
        </w:numPr>
        <w:rPr>
          <w:rFonts w:cs="Calibri"/>
          <w:sz w:val="26"/>
          <w:szCs w:val="26"/>
        </w:rPr>
      </w:pPr>
      <w:hyperlink r:id="rId51" w:history="1">
        <w:r w:rsidR="00CC28B5" w:rsidRPr="00CC28B5">
          <w:rPr>
            <w:rStyle w:val="Hyperlink"/>
            <w:rFonts w:cs="Calibri"/>
            <w:sz w:val="26"/>
            <w:szCs w:val="26"/>
          </w:rPr>
          <w:t>"Forgiven Much.”</w:t>
        </w:r>
      </w:hyperlink>
      <w:r w:rsidR="00CC28B5">
        <w:rPr>
          <w:rFonts w:cs="Calibri"/>
          <w:sz w:val="26"/>
          <w:szCs w:val="26"/>
        </w:rPr>
        <w:t xml:space="preserve"> Length: 4:00. Cost: $18.00. Web license: No. Every year a small family-owned bank forgives the outstanding loans of two of their customers. Based on Luke 7: 41-47.</w:t>
      </w:r>
    </w:p>
    <w:p w:rsidR="005D3B5C" w:rsidRDefault="00000000" w:rsidP="007E7851">
      <w:pPr>
        <w:numPr>
          <w:ilvl w:val="0"/>
          <w:numId w:val="10"/>
        </w:numPr>
        <w:rPr>
          <w:rFonts w:cs="Calibri"/>
          <w:sz w:val="26"/>
          <w:szCs w:val="26"/>
        </w:rPr>
      </w:pPr>
      <w:hyperlink r:id="rId52" w:history="1">
        <w:r w:rsidR="005D3B5C" w:rsidRPr="005D3B5C">
          <w:rPr>
            <w:rStyle w:val="Hyperlink"/>
            <w:rFonts w:cs="Calibri"/>
            <w:sz w:val="26"/>
            <w:szCs w:val="26"/>
          </w:rPr>
          <w:t>“The Parables of Two Debtors.”</w:t>
        </w:r>
      </w:hyperlink>
      <w:r w:rsidR="005D3B5C">
        <w:rPr>
          <w:rFonts w:cs="Calibri"/>
          <w:sz w:val="26"/>
          <w:szCs w:val="26"/>
        </w:rPr>
        <w:t xml:space="preserve"> Length: 4:53. Cost: $12.00. Jesus tells a short parable about our penchant to lose perspective of our sins and the sins of others. In this video a pastor cannot see the similarities between his issues and his son’s issues. The grandfather, though lacking physical sight, can see clearly the parallels between his son and grandson.</w:t>
      </w:r>
    </w:p>
    <w:p w:rsidR="00D41178" w:rsidRDefault="00000000">
      <w:pPr>
        <w:ind w:left="360" w:hanging="360"/>
        <w:rPr>
          <w:rFonts w:cs="Calibri"/>
          <w:i/>
          <w:iCs/>
          <w:sz w:val="26"/>
          <w:szCs w:val="26"/>
        </w:rPr>
      </w:pPr>
      <w:r>
        <w:rPr>
          <w:rFonts w:cs="Calibri"/>
          <w:b/>
          <w:bCs/>
          <w:sz w:val="26"/>
          <w:szCs w:val="26"/>
        </w:rPr>
        <w:t>Music:</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Children’s Time:</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Social media:</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Related articles:</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Discussion points:</w:t>
      </w:r>
      <w:r>
        <w:rPr>
          <w:rFonts w:cs="Calibri"/>
          <w:sz w:val="26"/>
          <w:szCs w:val="26"/>
        </w:rPr>
        <w:t xml:space="preserve"> </w:t>
      </w:r>
    </w:p>
    <w:p w:rsidR="00D82F53" w:rsidRDefault="00D82F53" w:rsidP="00D82F53">
      <w:pPr>
        <w:pStyle w:val="ListParagraph"/>
        <w:numPr>
          <w:ilvl w:val="0"/>
          <w:numId w:val="10"/>
        </w:numPr>
        <w:rPr>
          <w:rFonts w:cs="Calibri"/>
          <w:sz w:val="26"/>
          <w:szCs w:val="26"/>
        </w:rPr>
      </w:pPr>
      <w:r>
        <w:rPr>
          <w:rFonts w:cs="Calibri"/>
          <w:sz w:val="26"/>
          <w:szCs w:val="26"/>
        </w:rPr>
        <w:t>The woman</w:t>
      </w:r>
      <w:r w:rsidR="009E4419">
        <w:rPr>
          <w:rFonts w:cs="Calibri"/>
          <w:sz w:val="26"/>
          <w:szCs w:val="26"/>
        </w:rPr>
        <w:t xml:space="preserve"> (she is </w:t>
      </w:r>
      <w:r w:rsidR="009E4419">
        <w:rPr>
          <w:rFonts w:cs="Calibri"/>
          <w:sz w:val="26"/>
          <w:szCs w:val="26"/>
          <w:u w:val="single"/>
        </w:rPr>
        <w:t>not</w:t>
      </w:r>
      <w:r w:rsidR="009E4419">
        <w:rPr>
          <w:rFonts w:cs="Calibri"/>
          <w:sz w:val="26"/>
          <w:szCs w:val="26"/>
        </w:rPr>
        <w:t xml:space="preserve"> Mary Magdalene)</w:t>
      </w:r>
      <w:r>
        <w:rPr>
          <w:rFonts w:cs="Calibri"/>
          <w:sz w:val="26"/>
          <w:szCs w:val="26"/>
        </w:rPr>
        <w:t>: W</w:t>
      </w:r>
      <w:r w:rsidR="007242A5">
        <w:rPr>
          <w:rFonts w:cs="Calibri"/>
          <w:sz w:val="26"/>
          <w:szCs w:val="26"/>
        </w:rPr>
        <w:t>hy would she follow Jesus in, given the risk? Did he know her? Had she been to the Pharisee’s house before for other reasons? She must have been quite gutsy, known of Jesus, or some of both. Kneeling is a posture of contrition and vulnerability. Washing his feet with her tears and hair is a very intimate act. It appears that she came, looking for forgiveness, something she couldn’t get from the Pharisees or at the temple. Once Jesus had forgiven her, how would she have supported herself in the future?</w:t>
      </w:r>
    </w:p>
    <w:p w:rsidR="007242A5" w:rsidRDefault="007242A5" w:rsidP="00D82F53">
      <w:pPr>
        <w:pStyle w:val="ListParagraph"/>
        <w:numPr>
          <w:ilvl w:val="0"/>
          <w:numId w:val="10"/>
        </w:numPr>
        <w:rPr>
          <w:rFonts w:cs="Calibri"/>
          <w:sz w:val="26"/>
          <w:szCs w:val="26"/>
        </w:rPr>
      </w:pPr>
      <w:r>
        <w:rPr>
          <w:rFonts w:cs="Calibri"/>
          <w:sz w:val="26"/>
          <w:szCs w:val="26"/>
        </w:rPr>
        <w:t>An alabaster flask of perfumed oil would have been very expensive.</w:t>
      </w:r>
    </w:p>
    <w:p w:rsidR="007242A5" w:rsidRDefault="007242A5" w:rsidP="00D82F53">
      <w:pPr>
        <w:pStyle w:val="ListParagraph"/>
        <w:numPr>
          <w:ilvl w:val="0"/>
          <w:numId w:val="10"/>
        </w:numPr>
        <w:rPr>
          <w:rFonts w:cs="Calibri"/>
          <w:sz w:val="26"/>
          <w:szCs w:val="26"/>
        </w:rPr>
      </w:pPr>
      <w:r>
        <w:rPr>
          <w:rFonts w:cs="Calibri"/>
          <w:sz w:val="26"/>
          <w:szCs w:val="26"/>
        </w:rPr>
        <w:t>No matter how much we’ve sinned, we can be forgiven. If the people “in charge” in the religious world won’t offer what is needed (forgiveness), there is no hope.</w:t>
      </w:r>
    </w:p>
    <w:p w:rsidR="00572806" w:rsidRDefault="00572806" w:rsidP="00D82F53">
      <w:pPr>
        <w:pStyle w:val="ListParagraph"/>
        <w:numPr>
          <w:ilvl w:val="0"/>
          <w:numId w:val="10"/>
        </w:numPr>
        <w:rPr>
          <w:rFonts w:cs="Calibri"/>
          <w:sz w:val="26"/>
          <w:szCs w:val="26"/>
        </w:rPr>
      </w:pPr>
      <w:r>
        <w:rPr>
          <w:rFonts w:cs="Calibri"/>
          <w:sz w:val="26"/>
          <w:szCs w:val="26"/>
        </w:rPr>
        <w:t>Hospitality is expected in this culture in bible times. The Pharisee should have offered it and did not. The woman did.</w:t>
      </w:r>
      <w:r w:rsidR="009E4419">
        <w:rPr>
          <w:rFonts w:cs="Calibri"/>
          <w:sz w:val="26"/>
          <w:szCs w:val="26"/>
        </w:rPr>
        <w:t xml:space="preserve"> Jesus told this parable of two debtors to point out the Pharisee’s hypocrisy. </w:t>
      </w:r>
    </w:p>
    <w:p w:rsidR="007242A5" w:rsidRDefault="007242A5" w:rsidP="00D82F53">
      <w:pPr>
        <w:pStyle w:val="ListParagraph"/>
        <w:numPr>
          <w:ilvl w:val="0"/>
          <w:numId w:val="10"/>
        </w:numPr>
        <w:rPr>
          <w:rFonts w:cs="Calibri"/>
          <w:sz w:val="26"/>
          <w:szCs w:val="26"/>
        </w:rPr>
      </w:pPr>
      <w:r>
        <w:rPr>
          <w:rFonts w:cs="Calibri"/>
          <w:sz w:val="26"/>
          <w:szCs w:val="26"/>
        </w:rPr>
        <w:t>Forgiveness looks different depending on our own experiences.</w:t>
      </w:r>
    </w:p>
    <w:p w:rsidR="007242A5" w:rsidRDefault="007242A5" w:rsidP="00D82F53">
      <w:pPr>
        <w:pStyle w:val="ListParagraph"/>
        <w:numPr>
          <w:ilvl w:val="0"/>
          <w:numId w:val="10"/>
        </w:numPr>
        <w:rPr>
          <w:rFonts w:cs="Calibri"/>
          <w:sz w:val="26"/>
          <w:szCs w:val="26"/>
        </w:rPr>
      </w:pPr>
      <w:r>
        <w:rPr>
          <w:rFonts w:cs="Calibri"/>
          <w:sz w:val="26"/>
          <w:szCs w:val="26"/>
        </w:rPr>
        <w:lastRenderedPageBreak/>
        <w:t>“Welcoming All” doesn’t come with asterisks. Paul remembers ushering in another church where a homeless man was being asked to leave – a huge asterisk.</w:t>
      </w:r>
    </w:p>
    <w:p w:rsidR="007242A5" w:rsidRDefault="007242A5" w:rsidP="007242A5">
      <w:pPr>
        <w:pStyle w:val="ListParagraph"/>
        <w:numPr>
          <w:ilvl w:val="0"/>
          <w:numId w:val="10"/>
        </w:numPr>
        <w:rPr>
          <w:rFonts w:cs="Calibri"/>
          <w:sz w:val="26"/>
          <w:szCs w:val="26"/>
        </w:rPr>
      </w:pPr>
      <w:r>
        <w:rPr>
          <w:rFonts w:cs="Calibri"/>
          <w:sz w:val="26"/>
          <w:szCs w:val="26"/>
        </w:rPr>
        <w:t>Repentance</w:t>
      </w:r>
      <w:r w:rsidR="009E4419">
        <w:rPr>
          <w:rFonts w:cs="Calibri"/>
          <w:sz w:val="26"/>
          <w:szCs w:val="26"/>
        </w:rPr>
        <w:t xml:space="preserve"> (facing the issue and turning around 180</w:t>
      </w:r>
      <w:r w:rsidR="009E4419">
        <w:rPr>
          <w:rFonts w:cs="Calibri"/>
          <w:sz w:val="26"/>
          <w:szCs w:val="26"/>
        </w:rPr>
        <w:sym w:font="Symbol" w:char="F0B0"/>
      </w:r>
      <w:r w:rsidR="009E4419">
        <w:rPr>
          <w:rFonts w:cs="Calibri"/>
          <w:sz w:val="26"/>
          <w:szCs w:val="26"/>
        </w:rPr>
        <w:t xml:space="preserve"> - not 360</w:t>
      </w:r>
      <w:r w:rsidR="009E4419">
        <w:rPr>
          <w:rFonts w:cs="Calibri"/>
          <w:sz w:val="26"/>
          <w:szCs w:val="26"/>
        </w:rPr>
        <w:sym w:font="Symbol" w:char="F0B0"/>
      </w:r>
      <w:r w:rsidR="009E4419">
        <w:rPr>
          <w:rFonts w:cs="Calibri"/>
          <w:sz w:val="26"/>
          <w:szCs w:val="26"/>
        </w:rPr>
        <w:t>)</w:t>
      </w:r>
      <w:r>
        <w:rPr>
          <w:rFonts w:cs="Calibri"/>
          <w:sz w:val="26"/>
          <w:szCs w:val="26"/>
        </w:rPr>
        <w:t xml:space="preserve"> needs to come before forgiveness or human relationships suffer.</w:t>
      </w:r>
      <w:r w:rsidR="006C386D">
        <w:rPr>
          <w:rFonts w:cs="Calibri"/>
          <w:sz w:val="26"/>
          <w:szCs w:val="26"/>
        </w:rPr>
        <w:t xml:space="preserve"> Pastor Mary has heard more than one person say that the prayer of confession doesn’t apply to them. Her response is that it might not at that moment in time for you, but it matters to others not and might to you at another point in time.</w:t>
      </w:r>
    </w:p>
    <w:p w:rsidR="007242A5" w:rsidRDefault="007242A5" w:rsidP="007242A5">
      <w:pPr>
        <w:pStyle w:val="ListParagraph"/>
        <w:numPr>
          <w:ilvl w:val="0"/>
          <w:numId w:val="10"/>
        </w:numPr>
        <w:rPr>
          <w:rFonts w:cs="Calibri"/>
          <w:sz w:val="26"/>
          <w:szCs w:val="26"/>
        </w:rPr>
      </w:pPr>
      <w:r>
        <w:rPr>
          <w:rFonts w:cs="Calibri"/>
          <w:sz w:val="26"/>
          <w:szCs w:val="26"/>
        </w:rPr>
        <w:t>Humans weigh sins.</w:t>
      </w:r>
      <w:r w:rsidR="006C386D">
        <w:rPr>
          <w:rFonts w:cs="Calibri"/>
          <w:sz w:val="26"/>
          <w:szCs w:val="26"/>
        </w:rPr>
        <w:t xml:space="preserve"> Comparison is part of human DNA. God doesn’t work that way. </w:t>
      </w:r>
    </w:p>
    <w:p w:rsidR="006C386D" w:rsidRDefault="006C386D" w:rsidP="007242A5">
      <w:pPr>
        <w:pStyle w:val="ListParagraph"/>
        <w:numPr>
          <w:ilvl w:val="0"/>
          <w:numId w:val="10"/>
        </w:numPr>
        <w:rPr>
          <w:rFonts w:cs="Calibri"/>
          <w:sz w:val="26"/>
          <w:szCs w:val="26"/>
        </w:rPr>
      </w:pPr>
      <w:r>
        <w:rPr>
          <w:rFonts w:cs="Calibri"/>
          <w:sz w:val="26"/>
          <w:szCs w:val="26"/>
        </w:rPr>
        <w:t>Do we keep saying we forgive until we actually mean it? We should be honest and say it only if we mean it. Do we have to keep repeating it until we mean it? Forgiveness is for ourselves.</w:t>
      </w:r>
    </w:p>
    <w:p w:rsidR="00296F2D" w:rsidRDefault="009E4419" w:rsidP="007242A5">
      <w:pPr>
        <w:pStyle w:val="ListParagraph"/>
        <w:numPr>
          <w:ilvl w:val="0"/>
          <w:numId w:val="10"/>
        </w:numPr>
        <w:rPr>
          <w:rFonts w:cs="Calibri"/>
          <w:sz w:val="26"/>
          <w:szCs w:val="26"/>
        </w:rPr>
      </w:pPr>
      <w:r w:rsidRPr="00296F2D">
        <w:rPr>
          <w:rFonts w:cs="Calibri"/>
          <w:sz w:val="26"/>
          <w:szCs w:val="26"/>
        </w:rPr>
        <w:t xml:space="preserve">What do we do if someone refuses to accept your forgiveness? </w:t>
      </w:r>
    </w:p>
    <w:p w:rsidR="00B74FD7" w:rsidRDefault="00B74FD7" w:rsidP="007242A5">
      <w:pPr>
        <w:pStyle w:val="ListParagraph"/>
        <w:numPr>
          <w:ilvl w:val="0"/>
          <w:numId w:val="10"/>
        </w:numPr>
        <w:rPr>
          <w:rFonts w:cs="Calibri"/>
          <w:sz w:val="26"/>
          <w:szCs w:val="26"/>
        </w:rPr>
      </w:pPr>
      <w:r>
        <w:rPr>
          <w:rFonts w:cs="Calibri"/>
          <w:sz w:val="26"/>
          <w:szCs w:val="26"/>
        </w:rPr>
        <w:t>Faith calls us to talk directly to the person who hurt us, not to everyone else. If that fails, then we ask someone else to be there. There is a right way to handle this. Do we feel like we can respond graciously if someone approaches us? Do we become defensive?</w:t>
      </w:r>
    </w:p>
    <w:p w:rsidR="009E4419" w:rsidRDefault="009E4419" w:rsidP="007242A5">
      <w:pPr>
        <w:pStyle w:val="ListParagraph"/>
        <w:numPr>
          <w:ilvl w:val="0"/>
          <w:numId w:val="10"/>
        </w:numPr>
        <w:rPr>
          <w:rFonts w:cs="Calibri"/>
          <w:sz w:val="26"/>
          <w:szCs w:val="26"/>
        </w:rPr>
      </w:pPr>
      <w:r w:rsidRPr="00296F2D">
        <w:rPr>
          <w:rFonts w:cs="Calibri"/>
          <w:sz w:val="26"/>
          <w:szCs w:val="26"/>
        </w:rPr>
        <w:t>When Betty has a nagging feeling that she has said the wrong thing, she goes to them or calls them directly.</w:t>
      </w:r>
      <w:r w:rsidR="00B74FD7">
        <w:rPr>
          <w:rFonts w:cs="Calibri"/>
          <w:sz w:val="26"/>
          <w:szCs w:val="26"/>
        </w:rPr>
        <w:t xml:space="preserve"> </w:t>
      </w:r>
    </w:p>
    <w:p w:rsidR="00B74FD7" w:rsidRPr="00296F2D" w:rsidRDefault="00B74FD7" w:rsidP="007242A5">
      <w:pPr>
        <w:pStyle w:val="ListParagraph"/>
        <w:numPr>
          <w:ilvl w:val="0"/>
          <w:numId w:val="10"/>
        </w:numPr>
        <w:rPr>
          <w:rFonts w:cs="Calibri"/>
          <w:sz w:val="26"/>
          <w:szCs w:val="26"/>
        </w:rPr>
      </w:pPr>
      <w:r>
        <w:rPr>
          <w:rFonts w:cs="Calibri"/>
          <w:sz w:val="26"/>
          <w:szCs w:val="26"/>
        </w:rPr>
        <w:t xml:space="preserve">“Sorry” is overused in our American culture. “Excuse me” might be a good way to start. </w:t>
      </w:r>
    </w:p>
    <w:p w:rsidR="00D41178" w:rsidRDefault="00000000">
      <w:pPr>
        <w:jc w:val="center"/>
        <w:rPr>
          <w:rFonts w:cs="Calibri"/>
          <w:sz w:val="26"/>
          <w:szCs w:val="26"/>
        </w:rPr>
      </w:pPr>
      <w:r>
        <w:rPr>
          <w:rFonts w:cs="Calibri"/>
          <w:sz w:val="26"/>
          <w:szCs w:val="26"/>
        </w:rPr>
        <w:t>----------------------------------</w:t>
      </w:r>
    </w:p>
    <w:p w:rsidR="00D41178" w:rsidRDefault="00000000">
      <w:pPr>
        <w:ind w:left="360" w:hanging="360"/>
        <w:rPr>
          <w:rFonts w:cs="Calibri"/>
          <w:sz w:val="26"/>
          <w:szCs w:val="26"/>
        </w:rPr>
      </w:pPr>
      <w:r>
        <w:rPr>
          <w:rFonts w:cs="Calibri"/>
          <w:b/>
          <w:bCs/>
          <w:sz w:val="32"/>
          <w:szCs w:val="32"/>
        </w:rPr>
        <w:t>April 21, 2024:</w:t>
      </w:r>
      <w:r>
        <w:rPr>
          <w:rFonts w:cs="Calibri"/>
          <w:sz w:val="32"/>
          <w:szCs w:val="32"/>
        </w:rPr>
        <w:t xml:space="preserve"> “Forgiveness: Beyond the Count”</w:t>
      </w:r>
    </w:p>
    <w:p w:rsidR="00D41178" w:rsidRDefault="00000000">
      <w:pPr>
        <w:ind w:left="360" w:hanging="360"/>
        <w:rPr>
          <w:rFonts w:cs="Calibri"/>
          <w:sz w:val="32"/>
          <w:szCs w:val="32"/>
        </w:rPr>
      </w:pPr>
      <w:r>
        <w:rPr>
          <w:rFonts w:cs="Calibri"/>
          <w:sz w:val="32"/>
          <w:szCs w:val="32"/>
        </w:rPr>
        <w:t>4</w:t>
      </w:r>
      <w:r>
        <w:rPr>
          <w:rFonts w:cs="Calibri"/>
          <w:sz w:val="32"/>
          <w:szCs w:val="32"/>
          <w:vertAlign w:val="superscript"/>
        </w:rPr>
        <w:t>th</w:t>
      </w:r>
      <w:r>
        <w:rPr>
          <w:rFonts w:cs="Calibri"/>
          <w:sz w:val="32"/>
          <w:szCs w:val="32"/>
        </w:rPr>
        <w:t xml:space="preserve"> Sunday of Easter</w:t>
      </w:r>
    </w:p>
    <w:p w:rsidR="00D41178" w:rsidRDefault="00D41178">
      <w:pPr>
        <w:ind w:left="360" w:hanging="360"/>
        <w:rPr>
          <w:rFonts w:cs="Calibri"/>
          <w:b/>
          <w:bCs/>
          <w:sz w:val="20"/>
          <w:szCs w:val="20"/>
        </w:rPr>
      </w:pPr>
    </w:p>
    <w:p w:rsidR="00D41178" w:rsidRPr="00D11890" w:rsidRDefault="00000000" w:rsidP="00D11890">
      <w:pPr>
        <w:pStyle w:val="Heading3"/>
        <w:keepNext w:val="0"/>
        <w:keepLines w:val="0"/>
        <w:shd w:val="clear" w:color="auto" w:fill="FFFFFF"/>
        <w:spacing w:before="0"/>
        <w:rPr>
          <w:rFonts w:ascii="Calibri" w:eastAsia="Segoe UI" w:hAnsi="Calibri" w:cs="Calibri"/>
          <w:b/>
          <w:bCs/>
          <w:smallCaps/>
          <w:color w:val="000000"/>
          <w:sz w:val="26"/>
          <w:szCs w:val="26"/>
        </w:rPr>
      </w:pPr>
      <w:r>
        <w:rPr>
          <w:rFonts w:cs="Calibri"/>
          <w:b/>
          <w:bCs/>
          <w:sz w:val="26"/>
          <w:szCs w:val="26"/>
        </w:rPr>
        <w:t>Scripture:</w:t>
      </w:r>
      <w:r>
        <w:rPr>
          <w:rFonts w:cs="Calibri"/>
          <w:i/>
          <w:iCs/>
          <w:sz w:val="26"/>
          <w:szCs w:val="26"/>
        </w:rPr>
        <w:t xml:space="preserve"> </w:t>
      </w:r>
      <w:r>
        <w:rPr>
          <w:rFonts w:ascii="Calibri" w:eastAsia="Georgia" w:hAnsi="Calibri" w:cs="Calibri"/>
          <w:color w:val="1C1E21"/>
          <w:kern w:val="0"/>
          <w:sz w:val="26"/>
          <w:szCs w:val="26"/>
          <w:lang w:eastAsia="zh-CN" w:bidi="ar"/>
        </w:rPr>
        <w:t>Matthew 18: 21-35 (MSG)</w:t>
      </w:r>
      <w:r w:rsidR="00D11890">
        <w:rPr>
          <w:rFonts w:eastAsia="Georgia" w:cs="Calibri"/>
          <w:color w:val="1C1E21"/>
          <w:kern w:val="0"/>
          <w:sz w:val="26"/>
          <w:szCs w:val="26"/>
          <w:lang w:eastAsia="zh-CN" w:bidi="ar"/>
        </w:rPr>
        <w:t xml:space="preserve"> </w:t>
      </w:r>
      <w:r w:rsidR="00D11890" w:rsidRPr="00D11890">
        <w:rPr>
          <w:rFonts w:ascii="Calibri" w:eastAsia="Segoe UI" w:hAnsi="Calibri" w:cs="Calibri"/>
          <w:b/>
          <w:bCs/>
          <w:smallCaps/>
          <w:color w:val="000000"/>
          <w:sz w:val="26"/>
          <w:szCs w:val="26"/>
          <w:shd w:val="clear" w:color="auto" w:fill="FFFFFF"/>
        </w:rPr>
        <w:t>A Story About Forgiveness</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vertAlign w:val="superscript"/>
        </w:rPr>
        <w:t>21</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At that point Peter got up the nerve to ask, “Master, how many times do I forgive a brother or sister who hurts me? Seven?”</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vertAlign w:val="superscript"/>
        </w:rPr>
        <w:t>22</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Jesus replied, “Seven! Hardly. Try seventy times seven.</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vertAlign w:val="superscript"/>
        </w:rPr>
        <w:t>23-25</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“The kingdom of God is like a king who decided to square accounts with his servants. As he got under way, one servant was brought before him who had run up a debt of a hundred thousand dollars. He couldn’t pay up, so the king ordered the man, along with his wife, children, and goods, to be auctioned off at the slave market.</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vertAlign w:val="superscript"/>
        </w:rPr>
        <w:t>26-27</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“The poor wretch threw himself at the king’s feet and begged, ‘Give me a chance and I’ll pay it all back.’ Touched by his plea, the king let him off, erasing the debt.</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vertAlign w:val="superscript"/>
        </w:rPr>
        <w:t>28</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“The servant was no sooner out of the room when he came upon one of his fellow servants who owed him ten dollars. He seized him by the throat and demanded, ‘Pay up. Now!’</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vertAlign w:val="superscript"/>
        </w:rPr>
        <w:t>29-31</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 xml:space="preserve">“The poor wretch threw himself down and begged, ‘Give me a chance and I’ll pay it all back.’ But he wouldn’t do it. He had him arrested and put in jail until the </w:t>
      </w:r>
      <w:r w:rsidRPr="00996482">
        <w:rPr>
          <w:rFonts w:ascii="Calibri Light" w:eastAsia="Segoe UI" w:hAnsi="Calibri Light" w:cs="Calibri Light"/>
          <w:color w:val="000000"/>
          <w:sz w:val="26"/>
          <w:szCs w:val="26"/>
          <w:shd w:val="clear" w:color="auto" w:fill="FFFFFF"/>
        </w:rPr>
        <w:lastRenderedPageBreak/>
        <w:t>debt was paid. When the other servants saw this going on, they were outraged and brought a detailed report to the king.</w:t>
      </w:r>
    </w:p>
    <w:p w:rsidR="00D41178" w:rsidRPr="00996482" w:rsidRDefault="00000000" w:rsidP="00D1189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vertAlign w:val="superscript"/>
        </w:rPr>
        <w:t>32-35</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“The king summoned the man and said, ‘You evil servant! I forgave your entire debt when you begged me for mercy. Shouldn’t you be compelled to be merciful to your fellow servant who asked for mercy?’ The king was furious and put the screws to the man until he paid back his entire debt. And that’s exactly what my Father in heaven is going to do to each one of you who doesn’t forgive unconditionally anyone who asks for mercy.”</w:t>
      </w:r>
    </w:p>
    <w:p w:rsidR="00D41178" w:rsidRDefault="00D41178">
      <w:pPr>
        <w:rPr>
          <w:rFonts w:cs="Calibri"/>
          <w:sz w:val="20"/>
          <w:szCs w:val="20"/>
        </w:rPr>
      </w:pPr>
    </w:p>
    <w:p w:rsidR="00D41178" w:rsidRDefault="00000000" w:rsidP="00D11890">
      <w:pPr>
        <w:ind w:left="360" w:hanging="360"/>
        <w:rPr>
          <w:rFonts w:cs="Calibri"/>
          <w:sz w:val="26"/>
          <w:szCs w:val="26"/>
        </w:rPr>
      </w:pPr>
      <w:r>
        <w:rPr>
          <w:rFonts w:cs="Calibri"/>
          <w:b/>
          <w:bCs/>
          <w:sz w:val="26"/>
          <w:szCs w:val="26"/>
        </w:rPr>
        <w:t>Synopsis:</w:t>
      </w:r>
      <w:r>
        <w:rPr>
          <w:rFonts w:cs="Calibri"/>
          <w:sz w:val="26"/>
          <w:szCs w:val="26"/>
        </w:rPr>
        <w:t xml:space="preserve"> We want forgiveness to be an easy process - even being able to keep track of it</w:t>
      </w:r>
      <w:r w:rsidR="00D11890">
        <w:rPr>
          <w:rFonts w:cs="Calibri"/>
          <w:sz w:val="26"/>
          <w:szCs w:val="26"/>
        </w:rPr>
        <w:t xml:space="preserve"> </w:t>
      </w:r>
      <w:r>
        <w:rPr>
          <w:rFonts w:cs="Calibri"/>
          <w:sz w:val="26"/>
          <w:szCs w:val="26"/>
        </w:rPr>
        <w:t>and get it right.  But forgiveness is messy and hard - and calls us to remember God’s</w:t>
      </w:r>
      <w:r w:rsidR="00D11890">
        <w:rPr>
          <w:rFonts w:cs="Calibri"/>
          <w:sz w:val="26"/>
          <w:szCs w:val="26"/>
        </w:rPr>
        <w:t xml:space="preserve"> </w:t>
      </w:r>
      <w:r>
        <w:rPr>
          <w:rFonts w:cs="Calibri"/>
          <w:sz w:val="26"/>
          <w:szCs w:val="26"/>
        </w:rPr>
        <w:t xml:space="preserve">willingness to forgive us so that we might be more forgiving.  </w:t>
      </w:r>
    </w:p>
    <w:p w:rsidR="00D41178" w:rsidRDefault="00D41178">
      <w:pPr>
        <w:ind w:left="360" w:hanging="360"/>
        <w:rPr>
          <w:rFonts w:cs="Calibri"/>
          <w:b/>
          <w:bCs/>
          <w:sz w:val="20"/>
          <w:szCs w:val="20"/>
        </w:rPr>
      </w:pPr>
    </w:p>
    <w:p w:rsidR="00D41178" w:rsidRDefault="00000000" w:rsidP="00D11890">
      <w:pPr>
        <w:ind w:left="360" w:hanging="360"/>
        <w:rPr>
          <w:rFonts w:cs="Calibri"/>
          <w:sz w:val="26"/>
          <w:szCs w:val="26"/>
        </w:rPr>
      </w:pPr>
      <w:r>
        <w:rPr>
          <w:rFonts w:cs="Calibri"/>
          <w:b/>
          <w:bCs/>
          <w:sz w:val="26"/>
          <w:szCs w:val="26"/>
        </w:rPr>
        <w:t>Felt need:</w:t>
      </w:r>
      <w:r>
        <w:rPr>
          <w:rFonts w:cs="Calibri"/>
          <w:sz w:val="26"/>
          <w:szCs w:val="26"/>
        </w:rPr>
        <w:t xml:space="preserve"> To be honest about our tendency to be unforgiving and our need to forgive</w:t>
      </w:r>
      <w:r w:rsidR="00D11890">
        <w:rPr>
          <w:rFonts w:cs="Calibri"/>
          <w:sz w:val="26"/>
          <w:szCs w:val="26"/>
        </w:rPr>
        <w:t xml:space="preserve"> </w:t>
      </w:r>
      <w:r>
        <w:rPr>
          <w:rFonts w:cs="Calibri"/>
          <w:sz w:val="26"/>
          <w:szCs w:val="26"/>
        </w:rPr>
        <w:t>others</w:t>
      </w:r>
    </w:p>
    <w:p w:rsidR="00D41178" w:rsidRDefault="00000000">
      <w:pPr>
        <w:ind w:left="360" w:hanging="360"/>
        <w:rPr>
          <w:rFonts w:cs="Calibri"/>
          <w:sz w:val="26"/>
          <w:szCs w:val="26"/>
        </w:rPr>
      </w:pPr>
      <w:r>
        <w:rPr>
          <w:rFonts w:cs="Calibri"/>
          <w:b/>
          <w:bCs/>
          <w:sz w:val="26"/>
          <w:szCs w:val="26"/>
        </w:rPr>
        <w:t>Visuals:</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Hands-on item:</w:t>
      </w:r>
      <w:r>
        <w:rPr>
          <w:rFonts w:cs="Calibri"/>
          <w:sz w:val="26"/>
          <w:szCs w:val="26"/>
        </w:rPr>
        <w:t xml:space="preserve"> </w:t>
      </w:r>
      <w:r w:rsidR="00996482">
        <w:rPr>
          <w:rFonts w:cs="Calibri"/>
          <w:color w:val="000000"/>
          <w:sz w:val="26"/>
          <w:szCs w:val="26"/>
        </w:rPr>
        <w:t>70x7 tattoos</w:t>
      </w:r>
    </w:p>
    <w:p w:rsidR="00D41178" w:rsidRDefault="00000000">
      <w:pPr>
        <w:ind w:left="360" w:hanging="360"/>
        <w:rPr>
          <w:rFonts w:cs="Calibri"/>
          <w:sz w:val="26"/>
          <w:szCs w:val="26"/>
        </w:rPr>
      </w:pPr>
      <w:r>
        <w:rPr>
          <w:rFonts w:cs="Calibri"/>
          <w:b/>
          <w:bCs/>
          <w:sz w:val="26"/>
          <w:szCs w:val="26"/>
        </w:rPr>
        <w:t>Activity:</w:t>
      </w:r>
      <w:r>
        <w:rPr>
          <w:rFonts w:cs="Calibri"/>
          <w:sz w:val="26"/>
          <w:szCs w:val="26"/>
        </w:rPr>
        <w:t xml:space="preserve"> </w:t>
      </w:r>
    </w:p>
    <w:p w:rsidR="005E0FF3" w:rsidRDefault="00000000" w:rsidP="005D3B5C">
      <w:pPr>
        <w:ind w:left="360" w:hanging="360"/>
        <w:rPr>
          <w:rFonts w:cs="Calibri"/>
          <w:sz w:val="26"/>
          <w:szCs w:val="26"/>
        </w:rPr>
      </w:pPr>
      <w:r>
        <w:rPr>
          <w:rFonts w:cs="Calibri"/>
          <w:b/>
          <w:bCs/>
          <w:sz w:val="26"/>
          <w:szCs w:val="26"/>
        </w:rPr>
        <w:t>Media possibilities:</w:t>
      </w:r>
      <w:r>
        <w:rPr>
          <w:rFonts w:cs="Calibri"/>
          <w:sz w:val="26"/>
          <w:szCs w:val="26"/>
        </w:rPr>
        <w:t xml:space="preserve"> </w:t>
      </w:r>
    </w:p>
    <w:p w:rsidR="005E0FF3" w:rsidRDefault="00000000" w:rsidP="005E0FF3">
      <w:pPr>
        <w:numPr>
          <w:ilvl w:val="0"/>
          <w:numId w:val="12"/>
        </w:numPr>
        <w:ind w:left="360"/>
        <w:rPr>
          <w:rFonts w:cs="Calibri"/>
          <w:sz w:val="26"/>
          <w:szCs w:val="26"/>
        </w:rPr>
      </w:pPr>
      <w:hyperlink r:id="rId53" w:history="1">
        <w:r w:rsidR="005E0FF3" w:rsidRPr="005E0FF3">
          <w:rPr>
            <w:rStyle w:val="Hyperlink"/>
            <w:rFonts w:cs="Calibri"/>
            <w:sz w:val="26"/>
            <w:szCs w:val="26"/>
          </w:rPr>
          <w:t>“A Clean Slate.”</w:t>
        </w:r>
      </w:hyperlink>
      <w:r w:rsidR="005E0FF3">
        <w:rPr>
          <w:rFonts w:cs="Calibri"/>
          <w:sz w:val="26"/>
          <w:szCs w:val="26"/>
        </w:rPr>
        <w:t xml:space="preserve"> Length: 2:03. Cost: $18.00. Web license: Yes. We all have things we wish we could erase. Thankfully, God redeems our past mistakes, our bad choices, and our failures. He offers us a clean slate.</w:t>
      </w:r>
      <w:r w:rsidR="002B4995">
        <w:rPr>
          <w:rFonts w:cs="Calibri"/>
          <w:sz w:val="26"/>
          <w:szCs w:val="26"/>
        </w:rPr>
        <w:t xml:space="preserve"> </w:t>
      </w:r>
      <w:r w:rsidR="002B4995">
        <w:rPr>
          <w:rFonts w:cs="Calibri"/>
          <w:b/>
          <w:bCs/>
          <w:sz w:val="26"/>
          <w:szCs w:val="26"/>
        </w:rPr>
        <w:t>Comments:</w:t>
      </w:r>
      <w:r w:rsidR="002B4995">
        <w:rPr>
          <w:rFonts w:cs="Calibri"/>
          <w:sz w:val="26"/>
          <w:szCs w:val="26"/>
        </w:rPr>
        <w:t xml:space="preserve"> If only… We’ve all said it. Could we use this at Children’s Time? Related song by Tenth Avenue North: </w:t>
      </w:r>
      <w:hyperlink r:id="rId54" w:history="1">
        <w:r w:rsidR="002B4995" w:rsidRPr="000B555F">
          <w:rPr>
            <w:rStyle w:val="Hyperlink"/>
            <w:rFonts w:cs="Calibri"/>
            <w:sz w:val="26"/>
            <w:szCs w:val="26"/>
          </w:rPr>
          <w:t xml:space="preserve">“You Are More” </w:t>
        </w:r>
      </w:hyperlink>
      <w:r w:rsidR="000B555F">
        <w:rPr>
          <w:rFonts w:ascii="Times New Roman" w:hAnsi="Times New Roman"/>
        </w:rPr>
        <w:t xml:space="preserve">You are more than the choices that you’ve made. You are more than the sum of your past mistakes. You are more than the problem you </w:t>
      </w:r>
      <w:proofErr w:type="gramStart"/>
      <w:r w:rsidR="000B555F">
        <w:rPr>
          <w:rFonts w:ascii="Times New Roman" w:hAnsi="Times New Roman"/>
        </w:rPr>
        <w:t>create,</w:t>
      </w:r>
      <w:proofErr w:type="gramEnd"/>
      <w:r w:rsidR="000B555F">
        <w:rPr>
          <w:rFonts w:ascii="Times New Roman" w:hAnsi="Times New Roman"/>
        </w:rPr>
        <w:t xml:space="preserve"> you’ve been remade….</w:t>
      </w:r>
    </w:p>
    <w:p w:rsidR="00D41178" w:rsidRDefault="00000000" w:rsidP="005E0FF3">
      <w:pPr>
        <w:numPr>
          <w:ilvl w:val="0"/>
          <w:numId w:val="12"/>
        </w:numPr>
        <w:ind w:left="360"/>
        <w:rPr>
          <w:rFonts w:cs="Calibri"/>
          <w:sz w:val="26"/>
          <w:szCs w:val="26"/>
        </w:rPr>
      </w:pPr>
      <w:hyperlink r:id="rId55" w:history="1">
        <w:r w:rsidR="008B666F" w:rsidRPr="00F57A1C">
          <w:rPr>
            <w:rStyle w:val="Hyperlink"/>
            <w:rFonts w:cs="Calibri"/>
            <w:sz w:val="26"/>
            <w:szCs w:val="26"/>
          </w:rPr>
          <w:t>“The Parable of the Unmerciful Servant.”</w:t>
        </w:r>
      </w:hyperlink>
      <w:r w:rsidR="008B666F">
        <w:rPr>
          <w:rFonts w:cs="Calibri"/>
          <w:sz w:val="26"/>
          <w:szCs w:val="26"/>
        </w:rPr>
        <w:t xml:space="preserve"> Length: 3:52. Cost: $12.00. Web license: No. We all desire to be treated mercifully. Yet, we’re often merciless when put in a position to show it to others. At is its very core</w:t>
      </w:r>
      <w:r w:rsidR="00F57A1C">
        <w:rPr>
          <w:rFonts w:cs="Calibri"/>
          <w:sz w:val="26"/>
          <w:szCs w:val="26"/>
        </w:rPr>
        <w:t xml:space="preserve"> about a middle-aged yuppie who is in deep water financially and has to get a prized garden gnome back from his neighbor in order to help pay his debts.  </w:t>
      </w:r>
    </w:p>
    <w:p w:rsidR="00D41178" w:rsidRDefault="00000000">
      <w:pPr>
        <w:ind w:left="360" w:hanging="360"/>
        <w:rPr>
          <w:rFonts w:cs="Calibri"/>
          <w:i/>
          <w:iCs/>
          <w:sz w:val="26"/>
          <w:szCs w:val="26"/>
        </w:rPr>
      </w:pPr>
      <w:r>
        <w:rPr>
          <w:rFonts w:cs="Calibri"/>
          <w:b/>
          <w:bCs/>
          <w:sz w:val="26"/>
          <w:szCs w:val="26"/>
        </w:rPr>
        <w:t>Music:</w:t>
      </w:r>
      <w:r>
        <w:rPr>
          <w:rFonts w:cs="Calibri"/>
          <w:sz w:val="26"/>
          <w:szCs w:val="26"/>
        </w:rPr>
        <w:t xml:space="preserve"> </w:t>
      </w:r>
      <w:r w:rsidR="00E01EC6">
        <w:rPr>
          <w:rFonts w:cs="Calibri"/>
          <w:sz w:val="26"/>
          <w:szCs w:val="26"/>
        </w:rPr>
        <w:t>#389 Freely, Freely; #560 Help Us Accept Each Other</w:t>
      </w:r>
    </w:p>
    <w:p w:rsidR="00D41178" w:rsidRDefault="00000000">
      <w:pPr>
        <w:ind w:left="360" w:hanging="360"/>
        <w:rPr>
          <w:rFonts w:cs="Calibri"/>
          <w:sz w:val="26"/>
          <w:szCs w:val="26"/>
        </w:rPr>
      </w:pPr>
      <w:r>
        <w:rPr>
          <w:rFonts w:cs="Calibri"/>
          <w:b/>
          <w:bCs/>
          <w:sz w:val="26"/>
          <w:szCs w:val="26"/>
        </w:rPr>
        <w:t>Children’s Time:</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Social media:</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Related articles:</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Discussion points:</w:t>
      </w:r>
      <w:r>
        <w:rPr>
          <w:rFonts w:cs="Calibri"/>
          <w:sz w:val="26"/>
          <w:szCs w:val="26"/>
        </w:rPr>
        <w:t xml:space="preserve"> </w:t>
      </w:r>
    </w:p>
    <w:p w:rsidR="00B74FD7" w:rsidRDefault="00B74FD7" w:rsidP="00B74FD7">
      <w:pPr>
        <w:pStyle w:val="ListParagraph"/>
        <w:numPr>
          <w:ilvl w:val="0"/>
          <w:numId w:val="12"/>
        </w:numPr>
        <w:ind w:left="360"/>
        <w:rPr>
          <w:rFonts w:cs="Calibri"/>
          <w:sz w:val="26"/>
          <w:szCs w:val="26"/>
        </w:rPr>
      </w:pPr>
      <w:r>
        <w:rPr>
          <w:rFonts w:cs="Calibri"/>
          <w:sz w:val="26"/>
          <w:szCs w:val="26"/>
        </w:rPr>
        <w:t>Today’s parable is preceded by a passage on living in community and conflict resolution. Go directly to the one who wronged you. Don’t tell everyone else.</w:t>
      </w:r>
    </w:p>
    <w:p w:rsidR="00B74FD7" w:rsidRDefault="00B74FD7" w:rsidP="00B74FD7">
      <w:pPr>
        <w:pStyle w:val="ListParagraph"/>
        <w:numPr>
          <w:ilvl w:val="0"/>
          <w:numId w:val="12"/>
        </w:numPr>
        <w:ind w:left="360"/>
        <w:rPr>
          <w:rFonts w:cs="Calibri"/>
          <w:sz w:val="26"/>
          <w:szCs w:val="26"/>
        </w:rPr>
      </w:pPr>
      <w:r>
        <w:rPr>
          <w:rFonts w:cs="Calibri"/>
          <w:sz w:val="26"/>
          <w:szCs w:val="26"/>
        </w:rPr>
        <w:t xml:space="preserve">Peter must have felt pretty good in offering to forgive someone seven (a complete number) times as the expected number was three. </w:t>
      </w:r>
    </w:p>
    <w:p w:rsidR="00B74FD7" w:rsidRDefault="00B74FD7" w:rsidP="00B74FD7">
      <w:pPr>
        <w:pStyle w:val="ListParagraph"/>
        <w:numPr>
          <w:ilvl w:val="0"/>
          <w:numId w:val="12"/>
        </w:numPr>
        <w:ind w:left="360"/>
        <w:rPr>
          <w:rFonts w:cs="Calibri"/>
          <w:sz w:val="26"/>
          <w:szCs w:val="26"/>
        </w:rPr>
      </w:pPr>
      <w:r>
        <w:rPr>
          <w:rFonts w:cs="Calibri"/>
          <w:sz w:val="26"/>
          <w:szCs w:val="26"/>
        </w:rPr>
        <w:t>Our tendency is to withhold forgiveness for others – and probably for ourselves too.</w:t>
      </w:r>
    </w:p>
    <w:p w:rsidR="00B74FD7" w:rsidRDefault="002B4995" w:rsidP="00B74FD7">
      <w:pPr>
        <w:pStyle w:val="ListParagraph"/>
        <w:numPr>
          <w:ilvl w:val="0"/>
          <w:numId w:val="12"/>
        </w:numPr>
        <w:ind w:left="360"/>
        <w:rPr>
          <w:rFonts w:cs="Calibri"/>
          <w:sz w:val="26"/>
          <w:szCs w:val="26"/>
        </w:rPr>
      </w:pPr>
      <w:r>
        <w:rPr>
          <w:rFonts w:cs="Calibri"/>
          <w:sz w:val="26"/>
          <w:szCs w:val="26"/>
        </w:rPr>
        <w:t>We might find it easier to exploit others’ weaknesses k</w:t>
      </w:r>
      <w:r w:rsidR="00B74FD7">
        <w:rPr>
          <w:rFonts w:cs="Calibri"/>
          <w:sz w:val="26"/>
          <w:szCs w:val="26"/>
        </w:rPr>
        <w:t>nowing our own</w:t>
      </w:r>
      <w:r>
        <w:rPr>
          <w:rFonts w:cs="Calibri"/>
          <w:sz w:val="26"/>
          <w:szCs w:val="26"/>
        </w:rPr>
        <w:t>.</w:t>
      </w:r>
    </w:p>
    <w:p w:rsidR="002B4995" w:rsidRDefault="002B4995" w:rsidP="00B74FD7">
      <w:pPr>
        <w:pStyle w:val="ListParagraph"/>
        <w:numPr>
          <w:ilvl w:val="0"/>
          <w:numId w:val="12"/>
        </w:numPr>
        <w:ind w:left="360"/>
        <w:rPr>
          <w:rFonts w:cs="Calibri"/>
          <w:sz w:val="26"/>
          <w:szCs w:val="26"/>
        </w:rPr>
      </w:pPr>
      <w:r>
        <w:rPr>
          <w:rFonts w:cs="Calibri"/>
          <w:sz w:val="26"/>
          <w:szCs w:val="26"/>
        </w:rPr>
        <w:lastRenderedPageBreak/>
        <w:t>Definitions are important: Mercy is not getting the punishment we deserve. Grace is unmerited love.</w:t>
      </w:r>
    </w:p>
    <w:p w:rsidR="002B4995" w:rsidRDefault="002B4995" w:rsidP="00B74FD7">
      <w:pPr>
        <w:pStyle w:val="ListParagraph"/>
        <w:numPr>
          <w:ilvl w:val="0"/>
          <w:numId w:val="12"/>
        </w:numPr>
        <w:ind w:left="360"/>
        <w:rPr>
          <w:rFonts w:cs="Calibri"/>
          <w:sz w:val="26"/>
          <w:szCs w:val="26"/>
        </w:rPr>
      </w:pPr>
      <w:r>
        <w:rPr>
          <w:rFonts w:cs="Calibri"/>
          <w:sz w:val="26"/>
          <w:szCs w:val="26"/>
        </w:rPr>
        <w:t>We want forgiveness to be easy, but it takes time and effort on our part. How others respond is up to them.</w:t>
      </w:r>
    </w:p>
    <w:p w:rsidR="002B4995" w:rsidRDefault="002B4995" w:rsidP="00B74FD7">
      <w:pPr>
        <w:pStyle w:val="ListParagraph"/>
        <w:numPr>
          <w:ilvl w:val="0"/>
          <w:numId w:val="12"/>
        </w:numPr>
        <w:ind w:left="360"/>
        <w:rPr>
          <w:rFonts w:cs="Calibri"/>
          <w:sz w:val="26"/>
          <w:szCs w:val="26"/>
        </w:rPr>
      </w:pPr>
      <w:r>
        <w:rPr>
          <w:rFonts w:cs="Calibri"/>
          <w:sz w:val="26"/>
          <w:szCs w:val="26"/>
        </w:rPr>
        <w:t>Will we carry regret to the grave? What have we left unsaid? See p. 2, Pearls Before Swine cartoon from December 3, 2023.</w:t>
      </w:r>
    </w:p>
    <w:p w:rsidR="002B4995" w:rsidRDefault="002B4995" w:rsidP="00B74FD7">
      <w:pPr>
        <w:pStyle w:val="ListParagraph"/>
        <w:numPr>
          <w:ilvl w:val="0"/>
          <w:numId w:val="12"/>
        </w:numPr>
        <w:ind w:left="360"/>
        <w:rPr>
          <w:rFonts w:cs="Calibri"/>
          <w:sz w:val="26"/>
          <w:szCs w:val="26"/>
        </w:rPr>
      </w:pPr>
      <w:r>
        <w:rPr>
          <w:rFonts w:cs="Calibri"/>
          <w:sz w:val="26"/>
          <w:szCs w:val="26"/>
        </w:rPr>
        <w:t xml:space="preserve">Parables put us in a “gotcha” situation. If we are like the servant, have we really received forgiveness? We can’t understand God’s forgiveness until we can extend it to others. </w:t>
      </w:r>
    </w:p>
    <w:p w:rsidR="002B4995" w:rsidRPr="00B74FD7" w:rsidRDefault="002B4995" w:rsidP="00B74FD7">
      <w:pPr>
        <w:pStyle w:val="ListParagraph"/>
        <w:numPr>
          <w:ilvl w:val="0"/>
          <w:numId w:val="12"/>
        </w:numPr>
        <w:ind w:left="360"/>
        <w:rPr>
          <w:rFonts w:cs="Calibri"/>
          <w:sz w:val="26"/>
          <w:szCs w:val="26"/>
        </w:rPr>
      </w:pPr>
      <w:r>
        <w:rPr>
          <w:rFonts w:cs="Calibri"/>
          <w:sz w:val="26"/>
          <w:szCs w:val="26"/>
        </w:rPr>
        <w:t>There is a parallel between physically exercising to feel better and practicing forgiveness to feel better spiritually.</w:t>
      </w:r>
    </w:p>
    <w:p w:rsidR="00D41178" w:rsidRDefault="00000000">
      <w:pPr>
        <w:jc w:val="center"/>
        <w:rPr>
          <w:rFonts w:cs="Calibri"/>
          <w:sz w:val="26"/>
          <w:szCs w:val="26"/>
        </w:rPr>
      </w:pPr>
      <w:r>
        <w:rPr>
          <w:rFonts w:cs="Calibri"/>
          <w:sz w:val="26"/>
          <w:szCs w:val="26"/>
        </w:rPr>
        <w:t>----------------------------------</w:t>
      </w:r>
    </w:p>
    <w:p w:rsidR="00D41178" w:rsidRDefault="00000000">
      <w:pPr>
        <w:ind w:left="360" w:hanging="360"/>
        <w:rPr>
          <w:rFonts w:cs="Calibri"/>
          <w:sz w:val="26"/>
          <w:szCs w:val="26"/>
        </w:rPr>
      </w:pPr>
      <w:r>
        <w:rPr>
          <w:rFonts w:cs="Calibri"/>
          <w:b/>
          <w:bCs/>
          <w:sz w:val="32"/>
          <w:szCs w:val="32"/>
        </w:rPr>
        <w:t>April 28, 2024:</w:t>
      </w:r>
      <w:r>
        <w:rPr>
          <w:rFonts w:cs="Calibri"/>
          <w:sz w:val="32"/>
          <w:szCs w:val="32"/>
        </w:rPr>
        <w:t xml:space="preserve"> “Forgiveness: A Constant Commitment”</w:t>
      </w:r>
    </w:p>
    <w:p w:rsidR="00D41178" w:rsidRDefault="00000000">
      <w:pPr>
        <w:ind w:left="360" w:hanging="360"/>
        <w:rPr>
          <w:rFonts w:cs="Calibri"/>
          <w:sz w:val="32"/>
          <w:szCs w:val="32"/>
        </w:rPr>
      </w:pPr>
      <w:r>
        <w:rPr>
          <w:rFonts w:cs="Calibri"/>
          <w:sz w:val="32"/>
          <w:szCs w:val="32"/>
        </w:rPr>
        <w:t>5</w:t>
      </w:r>
      <w:r>
        <w:rPr>
          <w:rFonts w:cs="Calibri"/>
          <w:sz w:val="32"/>
          <w:szCs w:val="32"/>
          <w:vertAlign w:val="superscript"/>
        </w:rPr>
        <w:t>th</w:t>
      </w:r>
      <w:r>
        <w:rPr>
          <w:rFonts w:cs="Calibri"/>
          <w:sz w:val="32"/>
          <w:szCs w:val="32"/>
        </w:rPr>
        <w:t xml:space="preserve"> Sunday of Easter</w:t>
      </w:r>
    </w:p>
    <w:p w:rsidR="00D41178" w:rsidRDefault="00D41178">
      <w:pPr>
        <w:ind w:left="360" w:hanging="360"/>
        <w:rPr>
          <w:rFonts w:cs="Calibri"/>
          <w:b/>
          <w:bCs/>
          <w:sz w:val="20"/>
          <w:szCs w:val="20"/>
        </w:rPr>
      </w:pPr>
    </w:p>
    <w:p w:rsidR="00D41178" w:rsidRDefault="00000000">
      <w:pPr>
        <w:pStyle w:val="NormalWeb"/>
        <w:shd w:val="clear" w:color="auto" w:fill="FFFFFF"/>
        <w:spacing w:before="0" w:beforeAutospacing="0" w:after="0" w:afterAutospacing="0"/>
        <w:rPr>
          <w:rFonts w:ascii="Calibri" w:eastAsia="Segoe UI" w:hAnsi="Calibri" w:cs="Calibri"/>
          <w:color w:val="242424"/>
          <w:sz w:val="26"/>
          <w:szCs w:val="26"/>
        </w:rPr>
      </w:pPr>
      <w:r>
        <w:rPr>
          <w:rFonts w:ascii="Calibri" w:hAnsi="Calibri" w:cs="Calibri"/>
          <w:b/>
          <w:bCs/>
          <w:sz w:val="26"/>
          <w:szCs w:val="26"/>
        </w:rPr>
        <w:t>Scripture:</w:t>
      </w:r>
      <w:r>
        <w:rPr>
          <w:rFonts w:ascii="Calibri" w:hAnsi="Calibri" w:cs="Calibri"/>
          <w:i/>
          <w:iCs/>
          <w:sz w:val="26"/>
          <w:szCs w:val="26"/>
        </w:rPr>
        <w:t xml:space="preserve"> </w:t>
      </w:r>
      <w:r>
        <w:rPr>
          <w:rFonts w:ascii="Calibri" w:eastAsia="Calibri" w:hAnsi="Calibri" w:cs="Calibri"/>
          <w:color w:val="000000"/>
          <w:sz w:val="26"/>
          <w:szCs w:val="26"/>
          <w:shd w:val="clear" w:color="auto" w:fill="FFFFFF"/>
        </w:rPr>
        <w:t>Matthew 6: 9-15 (MSG)</w:t>
      </w:r>
    </w:p>
    <w:p w:rsidR="00D41178" w:rsidRPr="00996482" w:rsidRDefault="00000000" w:rsidP="00D11890">
      <w:pPr>
        <w:pStyle w:val="NormalWeb"/>
        <w:shd w:val="clear" w:color="auto" w:fill="FFFFFF"/>
        <w:spacing w:before="0" w:beforeAutospacing="0" w:after="0" w:afterAutospacing="0"/>
        <w:ind w:left="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rPr>
        <w:t>With a God like this loving you, you can pray very simply. Like this:</w:t>
      </w:r>
    </w:p>
    <w:p w:rsidR="00D41178" w:rsidRPr="00996482" w:rsidRDefault="00000000" w:rsidP="00D11890">
      <w:pPr>
        <w:pStyle w:val="NormalWeb"/>
        <w:spacing w:before="0" w:beforeAutospacing="0" w:after="0" w:afterAutospacing="0"/>
        <w:ind w:left="360"/>
        <w:rPr>
          <w:rFonts w:ascii="Calibri Light" w:eastAsia="Segoe UI" w:hAnsi="Calibri Light" w:cs="Calibri Light"/>
          <w:sz w:val="26"/>
          <w:szCs w:val="26"/>
        </w:rPr>
      </w:pPr>
      <w:r w:rsidRPr="00996482">
        <w:rPr>
          <w:rFonts w:ascii="Calibri Light" w:eastAsia="Segoe UI" w:hAnsi="Calibri Light" w:cs="Calibri Light"/>
          <w:color w:val="000000"/>
          <w:sz w:val="26"/>
          <w:szCs w:val="26"/>
          <w:shd w:val="clear" w:color="auto" w:fill="FFFFFF"/>
        </w:rPr>
        <w:t>Our Father in heaven,</w:t>
      </w:r>
      <w:r w:rsidRPr="00996482">
        <w:rPr>
          <w:rFonts w:ascii="Calibri Light" w:eastAsia="Segoe UI" w:hAnsi="Calibri Light" w:cs="Calibri Light"/>
          <w:color w:val="000000"/>
          <w:sz w:val="26"/>
          <w:szCs w:val="26"/>
          <w:shd w:val="clear" w:color="auto" w:fill="FFFFFF"/>
        </w:rPr>
        <w:br/>
        <w:t>Reveal who you are.</w:t>
      </w:r>
      <w:r w:rsidRPr="00996482">
        <w:rPr>
          <w:rFonts w:ascii="Calibri Light" w:eastAsia="Segoe UI" w:hAnsi="Calibri Light" w:cs="Calibri Light"/>
          <w:color w:val="000000"/>
          <w:sz w:val="26"/>
          <w:szCs w:val="26"/>
          <w:shd w:val="clear" w:color="auto" w:fill="FFFFFF"/>
        </w:rPr>
        <w:br/>
        <w:t>Set the world right;</w:t>
      </w:r>
      <w:r w:rsidRPr="00996482">
        <w:rPr>
          <w:rFonts w:ascii="Calibri Light" w:eastAsia="Segoe UI" w:hAnsi="Calibri Light" w:cs="Calibri Light"/>
          <w:color w:val="000000"/>
          <w:sz w:val="26"/>
          <w:szCs w:val="26"/>
          <w:shd w:val="clear" w:color="auto" w:fill="FFFFFF"/>
        </w:rPr>
        <w:br/>
        <w:t>Do what’s best—</w:t>
      </w:r>
      <w:r w:rsidRPr="00996482">
        <w:rPr>
          <w:rFonts w:ascii="Calibri Light" w:eastAsia="Segoe UI" w:hAnsi="Calibri Light" w:cs="Calibri Light"/>
          <w:color w:val="000000"/>
          <w:sz w:val="26"/>
          <w:szCs w:val="26"/>
          <w:shd w:val="clear" w:color="auto" w:fill="FFFFFF"/>
        </w:rPr>
        <w:br/>
      </w:r>
      <w:r w:rsidRPr="00996482">
        <w:rPr>
          <w:rFonts w:ascii="Calibri Light" w:eastAsia="monospace" w:hAnsi="Calibri Light" w:cs="Calibri Light"/>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as above, so below.</w:t>
      </w:r>
      <w:r w:rsidRPr="00996482">
        <w:rPr>
          <w:rFonts w:ascii="Calibri Light" w:eastAsia="Segoe UI" w:hAnsi="Calibri Light" w:cs="Calibri Light"/>
          <w:color w:val="000000"/>
          <w:sz w:val="26"/>
          <w:szCs w:val="26"/>
          <w:shd w:val="clear" w:color="auto" w:fill="FFFFFF"/>
        </w:rPr>
        <w:br/>
        <w:t>Keep us alive with three square meals.</w:t>
      </w:r>
      <w:r w:rsidRPr="00996482">
        <w:rPr>
          <w:rFonts w:ascii="Calibri Light" w:eastAsia="Segoe UI" w:hAnsi="Calibri Light" w:cs="Calibri Light"/>
          <w:color w:val="000000"/>
          <w:sz w:val="26"/>
          <w:szCs w:val="26"/>
          <w:shd w:val="clear" w:color="auto" w:fill="FFFFFF"/>
        </w:rPr>
        <w:br/>
      </w:r>
      <w:r w:rsidRPr="00996482">
        <w:rPr>
          <w:rFonts w:ascii="Calibri Light" w:eastAsia="Segoe UI" w:hAnsi="Calibri Light" w:cs="Calibri Light"/>
          <w:b/>
          <w:bCs/>
          <w:color w:val="000000"/>
          <w:sz w:val="26"/>
          <w:szCs w:val="26"/>
          <w:shd w:val="clear" w:color="auto" w:fill="FFFFFF"/>
        </w:rPr>
        <w:t>Keep us forgiven with you and forgiving others.</w:t>
      </w:r>
      <w:r w:rsidRPr="00996482">
        <w:rPr>
          <w:rFonts w:ascii="Calibri Light" w:eastAsia="Segoe UI" w:hAnsi="Calibri Light" w:cs="Calibri Light"/>
          <w:b/>
          <w:bCs/>
          <w:color w:val="000000"/>
          <w:sz w:val="26"/>
          <w:szCs w:val="26"/>
          <w:shd w:val="clear" w:color="auto" w:fill="FFFFFF"/>
        </w:rPr>
        <w:br/>
      </w:r>
      <w:r w:rsidRPr="00996482">
        <w:rPr>
          <w:rFonts w:ascii="Calibri Light" w:eastAsia="Segoe UI" w:hAnsi="Calibri Light" w:cs="Calibri Light"/>
          <w:color w:val="000000"/>
          <w:sz w:val="26"/>
          <w:szCs w:val="26"/>
          <w:shd w:val="clear" w:color="auto" w:fill="FFFFFF"/>
        </w:rPr>
        <w:t>Keep us safe from ourselves and the Devil.</w:t>
      </w:r>
      <w:r w:rsidRPr="00996482">
        <w:rPr>
          <w:rFonts w:ascii="Calibri Light" w:eastAsia="Segoe UI" w:hAnsi="Calibri Light" w:cs="Calibri Light"/>
          <w:color w:val="000000"/>
          <w:sz w:val="26"/>
          <w:szCs w:val="26"/>
          <w:shd w:val="clear" w:color="auto" w:fill="FFFFFF"/>
        </w:rPr>
        <w:br/>
        <w:t>You’re in charge!</w:t>
      </w:r>
      <w:r w:rsidRPr="00996482">
        <w:rPr>
          <w:rFonts w:ascii="Calibri Light" w:eastAsia="Segoe UI" w:hAnsi="Calibri Light" w:cs="Calibri Light"/>
          <w:color w:val="000000"/>
          <w:sz w:val="26"/>
          <w:szCs w:val="26"/>
          <w:shd w:val="clear" w:color="auto" w:fill="FFFFFF"/>
        </w:rPr>
        <w:br/>
        <w:t>You can do anything you want!</w:t>
      </w:r>
      <w:r w:rsidRPr="00996482">
        <w:rPr>
          <w:rFonts w:ascii="Calibri Light" w:eastAsia="Segoe UI" w:hAnsi="Calibri Light" w:cs="Calibri Light"/>
          <w:color w:val="000000"/>
          <w:sz w:val="26"/>
          <w:szCs w:val="26"/>
          <w:shd w:val="clear" w:color="auto" w:fill="FFFFFF"/>
        </w:rPr>
        <w:br/>
        <w:t>You’re ablaze in beauty!</w:t>
      </w:r>
      <w:r w:rsidRPr="00996482">
        <w:rPr>
          <w:rFonts w:ascii="Calibri Light" w:eastAsia="Segoe UI" w:hAnsi="Calibri Light" w:cs="Calibri Light"/>
          <w:color w:val="000000"/>
          <w:sz w:val="26"/>
          <w:szCs w:val="26"/>
          <w:shd w:val="clear" w:color="auto" w:fill="FFFFFF"/>
        </w:rPr>
        <w:br/>
      </w:r>
      <w:r w:rsidRPr="00996482">
        <w:rPr>
          <w:rFonts w:ascii="Calibri Light" w:eastAsia="monospace" w:hAnsi="Calibri Light" w:cs="Calibri Light"/>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Yes. Yes. Yes.</w:t>
      </w:r>
    </w:p>
    <w:p w:rsidR="00D41178" w:rsidRPr="00996482" w:rsidRDefault="00000000" w:rsidP="00D11890">
      <w:pPr>
        <w:pStyle w:val="NormalWeb"/>
        <w:shd w:val="clear" w:color="auto" w:fill="FFFFFF"/>
        <w:spacing w:before="0" w:beforeAutospacing="0" w:after="0" w:afterAutospacing="0"/>
        <w:ind w:left="360"/>
        <w:rPr>
          <w:rFonts w:ascii="Calibri Light" w:eastAsia="Segoe UI" w:hAnsi="Calibri Light" w:cs="Calibri Light"/>
          <w:color w:val="000000"/>
          <w:sz w:val="26"/>
          <w:szCs w:val="26"/>
        </w:rPr>
      </w:pPr>
      <w:r w:rsidRPr="00996482">
        <w:rPr>
          <w:rFonts w:ascii="Calibri Light" w:eastAsia="Segoe UI" w:hAnsi="Calibri Light" w:cs="Calibri Light"/>
          <w:color w:val="000000"/>
          <w:sz w:val="26"/>
          <w:szCs w:val="26"/>
          <w:shd w:val="clear" w:color="auto" w:fill="FFFFFF"/>
          <w:vertAlign w:val="superscript"/>
        </w:rPr>
        <w:t>14-15</w:t>
      </w:r>
      <w:r w:rsidRPr="00996482">
        <w:rPr>
          <w:rFonts w:ascii="Calibri Light" w:eastAsia="Segoe UI" w:hAnsi="Calibri Light" w:cs="Calibri Light"/>
          <w:b/>
          <w:bCs/>
          <w:color w:val="000000"/>
          <w:sz w:val="26"/>
          <w:szCs w:val="26"/>
          <w:shd w:val="clear" w:color="auto" w:fill="FFFFFF"/>
        </w:rPr>
        <w:t> </w:t>
      </w:r>
      <w:r w:rsidRPr="00996482">
        <w:rPr>
          <w:rFonts w:ascii="Calibri Light" w:eastAsia="Segoe UI" w:hAnsi="Calibri Light" w:cs="Calibri Light"/>
          <w:color w:val="000000"/>
          <w:sz w:val="26"/>
          <w:szCs w:val="26"/>
          <w:shd w:val="clear" w:color="auto" w:fill="FFFFFF"/>
        </w:rPr>
        <w:t>“In prayer there is a connection between what God does and what you do. You can’t get forgiveness from God, for instance, without also forgiving others. If you refuse to do your part, you cut yourself off from God’s part.</w:t>
      </w:r>
    </w:p>
    <w:p w:rsidR="00D41178" w:rsidRDefault="00D41178">
      <w:pPr>
        <w:rPr>
          <w:rFonts w:cs="Calibri"/>
          <w:sz w:val="20"/>
          <w:szCs w:val="20"/>
        </w:rPr>
      </w:pPr>
    </w:p>
    <w:p w:rsidR="00D41178" w:rsidRDefault="00000000" w:rsidP="00D11890">
      <w:pPr>
        <w:ind w:left="360" w:hanging="360"/>
        <w:rPr>
          <w:rFonts w:cs="Calibri"/>
          <w:sz w:val="26"/>
          <w:szCs w:val="26"/>
        </w:rPr>
      </w:pPr>
      <w:r>
        <w:rPr>
          <w:rFonts w:cs="Calibri"/>
          <w:b/>
          <w:bCs/>
          <w:sz w:val="26"/>
          <w:szCs w:val="26"/>
        </w:rPr>
        <w:t>Synopsis:</w:t>
      </w:r>
      <w:r>
        <w:rPr>
          <w:rFonts w:cs="Calibri"/>
          <w:sz w:val="26"/>
          <w:szCs w:val="26"/>
        </w:rPr>
        <w:t xml:space="preserve"> The prayer Jesus teaches (and invites us to pray) shows that forgiveness</w:t>
      </w:r>
      <w:r w:rsidR="00D11890">
        <w:rPr>
          <w:rFonts w:cs="Calibri"/>
          <w:sz w:val="26"/>
          <w:szCs w:val="26"/>
        </w:rPr>
        <w:t xml:space="preserve"> </w:t>
      </w:r>
      <w:r>
        <w:rPr>
          <w:rFonts w:cs="Calibri"/>
          <w:sz w:val="26"/>
          <w:szCs w:val="26"/>
        </w:rPr>
        <w:t xml:space="preserve">requires our constant commitment. </w:t>
      </w:r>
    </w:p>
    <w:p w:rsidR="00D41178" w:rsidRDefault="00D41178">
      <w:pPr>
        <w:ind w:left="360" w:hanging="360"/>
        <w:rPr>
          <w:rFonts w:cs="Calibri"/>
          <w:b/>
          <w:bCs/>
          <w:sz w:val="20"/>
          <w:szCs w:val="20"/>
        </w:rPr>
      </w:pPr>
    </w:p>
    <w:p w:rsidR="00D41178" w:rsidRDefault="00000000">
      <w:pPr>
        <w:ind w:left="360" w:hanging="360"/>
        <w:rPr>
          <w:rFonts w:cs="Calibri"/>
          <w:sz w:val="26"/>
          <w:szCs w:val="26"/>
        </w:rPr>
      </w:pPr>
      <w:r>
        <w:rPr>
          <w:rFonts w:cs="Calibri"/>
          <w:b/>
          <w:bCs/>
          <w:sz w:val="26"/>
          <w:szCs w:val="26"/>
        </w:rPr>
        <w:t>Felt need:</w:t>
      </w:r>
      <w:r>
        <w:rPr>
          <w:rFonts w:cs="Calibri"/>
          <w:sz w:val="26"/>
          <w:szCs w:val="26"/>
        </w:rPr>
        <w:t xml:space="preserve"> To understand that forgiveness requires constant prayer and attention</w:t>
      </w:r>
    </w:p>
    <w:p w:rsidR="00D41178" w:rsidRDefault="00000000">
      <w:pPr>
        <w:ind w:left="360" w:hanging="360"/>
        <w:rPr>
          <w:rFonts w:cs="Calibri"/>
          <w:sz w:val="26"/>
          <w:szCs w:val="26"/>
        </w:rPr>
      </w:pPr>
      <w:r>
        <w:rPr>
          <w:rFonts w:cs="Calibri"/>
          <w:b/>
          <w:bCs/>
          <w:sz w:val="26"/>
          <w:szCs w:val="26"/>
        </w:rPr>
        <w:t>Visuals:</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Hands-on item:</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Activity:</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lastRenderedPageBreak/>
        <w:t>Media possibilities:</w:t>
      </w:r>
      <w:r>
        <w:rPr>
          <w:rFonts w:cs="Calibri"/>
          <w:sz w:val="26"/>
          <w:szCs w:val="26"/>
        </w:rPr>
        <w:t xml:space="preserve"> </w:t>
      </w:r>
      <w:hyperlink r:id="rId56" w:history="1">
        <w:r w:rsidR="005D3B5C" w:rsidRPr="005D3B5C">
          <w:rPr>
            <w:rStyle w:val="Hyperlink"/>
            <w:rFonts w:cs="Calibri"/>
            <w:sz w:val="26"/>
            <w:szCs w:val="26"/>
          </w:rPr>
          <w:t>“Forgive Us.”</w:t>
        </w:r>
      </w:hyperlink>
      <w:r w:rsidR="005D3B5C">
        <w:rPr>
          <w:rFonts w:cs="Calibri"/>
          <w:sz w:val="26"/>
          <w:szCs w:val="26"/>
        </w:rPr>
        <w:t xml:space="preserve"> Length: 1:12. Cost: $12.00. Web license: Yes. We all have sinned and fallen short of God’s glory. We all need to be forgiven.</w:t>
      </w:r>
    </w:p>
    <w:p w:rsidR="00D41178" w:rsidRDefault="00000000">
      <w:pPr>
        <w:ind w:left="360" w:hanging="360"/>
        <w:rPr>
          <w:rFonts w:cs="Calibri"/>
          <w:i/>
          <w:iCs/>
          <w:sz w:val="26"/>
          <w:szCs w:val="26"/>
        </w:rPr>
      </w:pPr>
      <w:r>
        <w:rPr>
          <w:rFonts w:cs="Calibri"/>
          <w:b/>
          <w:bCs/>
          <w:sz w:val="26"/>
          <w:szCs w:val="26"/>
        </w:rPr>
        <w:t>Music:</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Children’s Time:</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Social media:</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Related articles:</w:t>
      </w:r>
      <w:r>
        <w:rPr>
          <w:rFonts w:cs="Calibri"/>
          <w:sz w:val="26"/>
          <w:szCs w:val="26"/>
        </w:rPr>
        <w:t xml:space="preserve"> </w:t>
      </w:r>
    </w:p>
    <w:p w:rsidR="00D41178" w:rsidRDefault="00000000">
      <w:pPr>
        <w:ind w:left="360" w:hanging="360"/>
        <w:rPr>
          <w:rFonts w:cs="Calibri"/>
          <w:sz w:val="26"/>
          <w:szCs w:val="26"/>
        </w:rPr>
      </w:pPr>
      <w:r>
        <w:rPr>
          <w:rFonts w:cs="Calibri"/>
          <w:b/>
          <w:bCs/>
          <w:sz w:val="26"/>
          <w:szCs w:val="26"/>
        </w:rPr>
        <w:t>Discussion points:</w:t>
      </w:r>
      <w:r>
        <w:rPr>
          <w:rFonts w:cs="Calibri"/>
          <w:sz w:val="26"/>
          <w:szCs w:val="26"/>
        </w:rPr>
        <w:t xml:space="preserve"> </w:t>
      </w:r>
    </w:p>
    <w:p w:rsidR="000B555F" w:rsidRDefault="000B555F" w:rsidP="000B555F">
      <w:pPr>
        <w:pStyle w:val="ListParagraph"/>
        <w:numPr>
          <w:ilvl w:val="0"/>
          <w:numId w:val="17"/>
        </w:numPr>
        <w:ind w:left="360"/>
        <w:rPr>
          <w:rFonts w:cs="Calibri"/>
          <w:sz w:val="26"/>
          <w:szCs w:val="26"/>
        </w:rPr>
      </w:pPr>
      <w:r>
        <w:rPr>
          <w:rFonts w:cs="Calibri"/>
          <w:sz w:val="26"/>
          <w:szCs w:val="26"/>
        </w:rPr>
        <w:t>There is always something that we can do to be more forgiving. We have to accept and extend forgives to understand it.</w:t>
      </w:r>
    </w:p>
    <w:p w:rsidR="000B555F" w:rsidRDefault="000B555F" w:rsidP="000B555F">
      <w:pPr>
        <w:pStyle w:val="ListParagraph"/>
        <w:numPr>
          <w:ilvl w:val="0"/>
          <w:numId w:val="17"/>
        </w:numPr>
        <w:ind w:left="360"/>
        <w:rPr>
          <w:rFonts w:cs="Calibri"/>
          <w:sz w:val="26"/>
          <w:szCs w:val="26"/>
        </w:rPr>
      </w:pPr>
      <w:r>
        <w:rPr>
          <w:rFonts w:cs="Calibri"/>
          <w:sz w:val="26"/>
          <w:szCs w:val="26"/>
        </w:rPr>
        <w:t>How do we behave after we forgive or have been forgiven? Sometimes we have to set boundaries, so reconciliation isn’t possible. We shouldn’t retaliate or seek revenge. When we hold onto baggage, who is punished? Us.</w:t>
      </w:r>
    </w:p>
    <w:p w:rsidR="000B555F" w:rsidRDefault="000B555F" w:rsidP="000B555F">
      <w:pPr>
        <w:pStyle w:val="ListParagraph"/>
        <w:numPr>
          <w:ilvl w:val="0"/>
          <w:numId w:val="17"/>
        </w:numPr>
        <w:ind w:left="360"/>
        <w:rPr>
          <w:rFonts w:cs="Calibri"/>
          <w:sz w:val="26"/>
          <w:szCs w:val="26"/>
        </w:rPr>
      </w:pPr>
      <w:r>
        <w:rPr>
          <w:rFonts w:cs="Calibri"/>
          <w:sz w:val="26"/>
          <w:szCs w:val="26"/>
        </w:rPr>
        <w:t>To bring about the Kingdom of God is to understand the nature of forgiveness. We are called to forgive.</w:t>
      </w:r>
    </w:p>
    <w:p w:rsidR="000B555F" w:rsidRDefault="000B555F" w:rsidP="000B555F">
      <w:pPr>
        <w:pStyle w:val="ListParagraph"/>
        <w:numPr>
          <w:ilvl w:val="0"/>
          <w:numId w:val="17"/>
        </w:numPr>
        <w:ind w:left="360"/>
        <w:rPr>
          <w:rFonts w:cs="Calibri"/>
          <w:sz w:val="26"/>
          <w:szCs w:val="26"/>
        </w:rPr>
      </w:pPr>
      <w:r>
        <w:rPr>
          <w:rFonts w:cs="Calibri"/>
          <w:sz w:val="26"/>
          <w:szCs w:val="26"/>
        </w:rPr>
        <w:t xml:space="preserve">What about murder? Is forgiveness a step in the grief process? It is </w:t>
      </w:r>
      <w:r w:rsidR="00F67249">
        <w:rPr>
          <w:rFonts w:cs="Calibri"/>
          <w:sz w:val="26"/>
          <w:szCs w:val="26"/>
        </w:rPr>
        <w:t>worth trying.</w:t>
      </w:r>
    </w:p>
    <w:p w:rsidR="00F67249" w:rsidRDefault="00F67249" w:rsidP="000B555F">
      <w:pPr>
        <w:pStyle w:val="ListParagraph"/>
        <w:numPr>
          <w:ilvl w:val="0"/>
          <w:numId w:val="17"/>
        </w:numPr>
        <w:ind w:left="360"/>
        <w:rPr>
          <w:rFonts w:cs="Calibri"/>
          <w:sz w:val="26"/>
          <w:szCs w:val="26"/>
        </w:rPr>
      </w:pPr>
      <w:r>
        <w:rPr>
          <w:rFonts w:cs="Calibri"/>
          <w:sz w:val="26"/>
          <w:szCs w:val="26"/>
        </w:rPr>
        <w:t>Repentance: Is forgiveness warranted without it? Do we forgive even when they are not sorry? How do we get past asking for forgiveness and getting no response. Understand the role of timing.</w:t>
      </w:r>
    </w:p>
    <w:p w:rsidR="00F67249" w:rsidRPr="000B555F" w:rsidRDefault="00F67249" w:rsidP="00F67249">
      <w:pPr>
        <w:pStyle w:val="ListParagraph"/>
        <w:numPr>
          <w:ilvl w:val="0"/>
          <w:numId w:val="17"/>
        </w:numPr>
        <w:tabs>
          <w:tab w:val="center" w:pos="3600"/>
        </w:tabs>
        <w:ind w:left="360"/>
        <w:rPr>
          <w:rFonts w:cs="Calibri"/>
          <w:sz w:val="26"/>
          <w:szCs w:val="26"/>
        </w:rPr>
      </w:pPr>
      <w:r>
        <w:rPr>
          <w:rFonts w:cs="Calibri"/>
          <w:sz w:val="26"/>
          <w:szCs w:val="26"/>
        </w:rPr>
        <w:t xml:space="preserve">Daryl Davis, a black musician, befriended members of the KKK and other white supremacists in search of the answer to his questions: “How can you hate me if you don’t even know me.” Watch: </w:t>
      </w:r>
      <w:hyperlink r:id="rId57" w:history="1">
        <w:r w:rsidRPr="00F67249">
          <w:rPr>
            <w:rStyle w:val="Hyperlink"/>
            <w:rFonts w:cs="Calibri"/>
            <w:sz w:val="26"/>
            <w:szCs w:val="26"/>
          </w:rPr>
          <w:t xml:space="preserve">Accidental Courtesy: Daryl Davis, Race &amp; America </w:t>
        </w:r>
      </w:hyperlink>
      <w:r>
        <w:rPr>
          <w:rFonts w:cs="Calibri"/>
          <w:sz w:val="26"/>
          <w:szCs w:val="26"/>
        </w:rPr>
        <w:t>trailer. His reconciliation efforts have taken a good deal of time, effort, and risk.</w:t>
      </w:r>
    </w:p>
    <w:p w:rsidR="00D41178" w:rsidRDefault="00000000">
      <w:pPr>
        <w:jc w:val="center"/>
        <w:rPr>
          <w:rFonts w:cs="Calibri"/>
          <w:sz w:val="26"/>
          <w:szCs w:val="26"/>
        </w:rPr>
      </w:pPr>
      <w:r>
        <w:rPr>
          <w:rFonts w:cs="Calibri"/>
          <w:sz w:val="26"/>
          <w:szCs w:val="26"/>
        </w:rPr>
        <w:t>----------------------------------</w:t>
      </w:r>
    </w:p>
    <w:p w:rsidR="00D41178" w:rsidRDefault="00000000">
      <w:pPr>
        <w:ind w:left="360" w:hanging="360"/>
        <w:rPr>
          <w:rFonts w:cs="Calibri"/>
          <w:sz w:val="26"/>
          <w:szCs w:val="26"/>
        </w:rPr>
      </w:pPr>
      <w:r>
        <w:rPr>
          <w:rFonts w:cs="Calibri"/>
          <w:b/>
          <w:bCs/>
          <w:sz w:val="32"/>
          <w:szCs w:val="32"/>
        </w:rPr>
        <w:t>May 5, 2024:</w:t>
      </w:r>
      <w:r>
        <w:rPr>
          <w:rFonts w:cs="Calibri"/>
          <w:sz w:val="32"/>
          <w:szCs w:val="32"/>
        </w:rPr>
        <w:t xml:space="preserve"> 6</w:t>
      </w:r>
      <w:r>
        <w:rPr>
          <w:rFonts w:cs="Calibri"/>
          <w:sz w:val="32"/>
          <w:szCs w:val="32"/>
          <w:vertAlign w:val="superscript"/>
        </w:rPr>
        <w:t>th</w:t>
      </w:r>
      <w:r>
        <w:rPr>
          <w:rFonts w:cs="Calibri"/>
          <w:sz w:val="32"/>
          <w:szCs w:val="32"/>
        </w:rPr>
        <w:t xml:space="preserve"> Sunday of Easter, Children’s Sunday</w:t>
      </w:r>
    </w:p>
    <w:p w:rsidR="00D41178" w:rsidRDefault="00D41178">
      <w:pPr>
        <w:ind w:left="360" w:hanging="360"/>
        <w:rPr>
          <w:rFonts w:cs="Calibri"/>
          <w:b/>
          <w:bCs/>
          <w:sz w:val="20"/>
          <w:szCs w:val="20"/>
        </w:rPr>
      </w:pPr>
    </w:p>
    <w:p w:rsidR="00D41178" w:rsidRDefault="00000000">
      <w:pPr>
        <w:rPr>
          <w:rFonts w:cs="Calibri"/>
          <w:b/>
          <w:bCs/>
          <w:sz w:val="26"/>
          <w:szCs w:val="26"/>
        </w:rPr>
      </w:pPr>
      <w:r>
        <w:rPr>
          <w:rFonts w:cs="Calibri"/>
          <w:b/>
          <w:bCs/>
          <w:sz w:val="26"/>
          <w:szCs w:val="26"/>
        </w:rPr>
        <w:t>Scripture:</w:t>
      </w:r>
      <w:r>
        <w:rPr>
          <w:rFonts w:cs="Calibri"/>
          <w:i/>
          <w:iCs/>
          <w:sz w:val="26"/>
          <w:szCs w:val="26"/>
        </w:rPr>
        <w:t xml:space="preserve"> </w:t>
      </w:r>
      <w:r>
        <w:rPr>
          <w:rFonts w:cs="Calibri"/>
          <w:sz w:val="26"/>
          <w:szCs w:val="26"/>
        </w:rPr>
        <w:t xml:space="preserve">Mark 10: 13-16 (MSG) </w:t>
      </w:r>
      <w:r>
        <w:rPr>
          <w:rFonts w:cs="Calibri"/>
          <w:sz w:val="26"/>
          <w:szCs w:val="26"/>
        </w:rPr>
        <w:tab/>
      </w:r>
      <w:r>
        <w:rPr>
          <w:rFonts w:cs="Calibri"/>
          <w:sz w:val="26"/>
          <w:szCs w:val="26"/>
        </w:rPr>
        <w:tab/>
      </w:r>
      <w:r>
        <w:rPr>
          <w:rFonts w:cs="Calibri"/>
          <w:sz w:val="26"/>
          <w:szCs w:val="26"/>
        </w:rPr>
        <w:tab/>
      </w:r>
      <w:r>
        <w:rPr>
          <w:rFonts w:cs="Calibri"/>
          <w:sz w:val="26"/>
          <w:szCs w:val="26"/>
        </w:rPr>
        <w:tab/>
      </w:r>
    </w:p>
    <w:p w:rsidR="00D41178" w:rsidRPr="00996482" w:rsidRDefault="00000000" w:rsidP="00D11890">
      <w:pPr>
        <w:pStyle w:val="NormalWeb"/>
        <w:tabs>
          <w:tab w:val="left" w:pos="1530"/>
        </w:tabs>
        <w:spacing w:before="0" w:beforeAutospacing="0" w:after="0" w:afterAutospacing="0"/>
        <w:ind w:left="360" w:firstLine="360"/>
        <w:rPr>
          <w:rFonts w:ascii="Calibri Light" w:hAnsi="Calibri Light" w:cs="Calibri Light"/>
          <w:color w:val="000000"/>
          <w:sz w:val="26"/>
          <w:szCs w:val="26"/>
          <w:shd w:val="clear" w:color="auto" w:fill="FFFFFF"/>
        </w:rPr>
      </w:pPr>
      <w:r w:rsidRPr="00996482">
        <w:rPr>
          <w:rFonts w:ascii="Calibri Light" w:hAnsi="Calibri Light" w:cs="Calibri Light"/>
          <w:color w:val="000000"/>
          <w:sz w:val="26"/>
          <w:szCs w:val="26"/>
          <w:shd w:val="clear" w:color="auto" w:fill="FFFFFF"/>
        </w:rPr>
        <w:t>The people brought children to Jesus, hoping he might touch them. The disciples shooed them off. But Jesus was irate and let them know it: “Don’t push these children away. Don’t ever get between them and me. These children are at the very center of life in the kingdom. Mark this: Unless you accept God’s kingdom in the simplicity of a child, you’ll never get in.” Then, gathering the children up in his arms, he laid his hands of blessing on them.</w:t>
      </w:r>
    </w:p>
    <w:p w:rsidR="00D41178" w:rsidRDefault="00D41178">
      <w:pPr>
        <w:rPr>
          <w:rFonts w:cs="Calibri"/>
          <w:sz w:val="20"/>
          <w:szCs w:val="20"/>
        </w:rPr>
      </w:pPr>
    </w:p>
    <w:p w:rsidR="00D41178" w:rsidRDefault="00000000">
      <w:pPr>
        <w:ind w:left="360" w:hanging="360"/>
        <w:rPr>
          <w:rFonts w:cs="Calibri"/>
          <w:sz w:val="26"/>
          <w:szCs w:val="26"/>
        </w:rPr>
      </w:pPr>
      <w:r>
        <w:rPr>
          <w:rFonts w:cs="Calibri"/>
          <w:b/>
          <w:bCs/>
          <w:sz w:val="26"/>
          <w:szCs w:val="26"/>
        </w:rPr>
        <w:t>Synopsis:</w:t>
      </w:r>
      <w:r>
        <w:rPr>
          <w:rFonts w:cs="Calibri"/>
          <w:sz w:val="26"/>
          <w:szCs w:val="26"/>
        </w:rPr>
        <w:t xml:space="preserve"> </w:t>
      </w:r>
    </w:p>
    <w:p w:rsidR="00D41178" w:rsidRDefault="00D41178">
      <w:pPr>
        <w:ind w:left="360" w:hanging="360"/>
        <w:rPr>
          <w:rFonts w:cs="Calibri"/>
          <w:b/>
          <w:bCs/>
          <w:sz w:val="20"/>
          <w:szCs w:val="20"/>
        </w:rPr>
      </w:pPr>
    </w:p>
    <w:p w:rsidR="00D41178" w:rsidRDefault="00000000" w:rsidP="00996482">
      <w:pPr>
        <w:ind w:left="360" w:hanging="360"/>
        <w:rPr>
          <w:rFonts w:cs="Calibri"/>
          <w:sz w:val="26"/>
          <w:szCs w:val="26"/>
        </w:rPr>
      </w:pPr>
      <w:r>
        <w:rPr>
          <w:rFonts w:cs="Calibri"/>
          <w:b/>
          <w:bCs/>
          <w:sz w:val="26"/>
          <w:szCs w:val="26"/>
        </w:rPr>
        <w:t>Felt need:</w:t>
      </w:r>
      <w:r>
        <w:rPr>
          <w:rFonts w:cs="Calibri"/>
          <w:sz w:val="26"/>
          <w:szCs w:val="26"/>
        </w:rPr>
        <w:t xml:space="preserve"> To celebrate ministry with young people in our community</w:t>
      </w:r>
    </w:p>
    <w:p w:rsidR="00D41178" w:rsidRDefault="00000000" w:rsidP="00996482">
      <w:pPr>
        <w:ind w:left="360" w:hanging="360"/>
        <w:rPr>
          <w:rFonts w:cs="Calibri"/>
          <w:sz w:val="26"/>
          <w:szCs w:val="26"/>
        </w:rPr>
      </w:pPr>
      <w:r>
        <w:rPr>
          <w:rFonts w:cs="Calibri"/>
          <w:b/>
          <w:bCs/>
          <w:sz w:val="26"/>
          <w:szCs w:val="26"/>
        </w:rPr>
        <w:t xml:space="preserve">Visuals: </w:t>
      </w:r>
      <w:r>
        <w:rPr>
          <w:rFonts w:cs="Calibri"/>
          <w:bCs/>
          <w:sz w:val="26"/>
          <w:szCs w:val="26"/>
        </w:rPr>
        <w:t xml:space="preserve">Bulletin cover </w:t>
      </w:r>
      <w:r>
        <w:rPr>
          <w:rFonts w:cs="Calibri"/>
          <w:sz w:val="26"/>
          <w:szCs w:val="26"/>
        </w:rPr>
        <w:t>drawn by kid/youth, Use art projects in sanctuary, PP</w:t>
      </w:r>
      <w:r w:rsidR="00996482">
        <w:rPr>
          <w:rFonts w:cs="Calibri"/>
          <w:sz w:val="26"/>
          <w:szCs w:val="26"/>
        </w:rPr>
        <w:t xml:space="preserve"> </w:t>
      </w:r>
      <w:r>
        <w:rPr>
          <w:rFonts w:cs="Calibri"/>
          <w:sz w:val="26"/>
          <w:szCs w:val="26"/>
        </w:rPr>
        <w:t>presentation</w:t>
      </w:r>
    </w:p>
    <w:p w:rsidR="00D41178" w:rsidRDefault="00000000" w:rsidP="00996482">
      <w:pPr>
        <w:ind w:left="360" w:hanging="360"/>
        <w:rPr>
          <w:rFonts w:cs="Calibri"/>
          <w:sz w:val="26"/>
          <w:szCs w:val="26"/>
        </w:rPr>
      </w:pPr>
      <w:r>
        <w:rPr>
          <w:rFonts w:cs="Calibri"/>
          <w:b/>
          <w:bCs/>
          <w:sz w:val="26"/>
          <w:szCs w:val="26"/>
        </w:rPr>
        <w:t>Hands-on item:</w:t>
      </w:r>
      <w:r>
        <w:rPr>
          <w:rFonts w:cs="Calibri"/>
          <w:sz w:val="26"/>
          <w:szCs w:val="26"/>
        </w:rPr>
        <w:t xml:space="preserve"> </w:t>
      </w:r>
    </w:p>
    <w:p w:rsidR="00D41178" w:rsidRDefault="00000000" w:rsidP="00996482">
      <w:pPr>
        <w:ind w:left="360" w:hanging="360"/>
        <w:rPr>
          <w:rFonts w:cs="Calibri"/>
          <w:sz w:val="26"/>
          <w:szCs w:val="26"/>
        </w:rPr>
      </w:pPr>
      <w:r>
        <w:rPr>
          <w:rFonts w:cs="Calibri"/>
          <w:b/>
          <w:bCs/>
          <w:sz w:val="26"/>
          <w:szCs w:val="26"/>
        </w:rPr>
        <w:t>Activity:</w:t>
      </w:r>
      <w:r>
        <w:rPr>
          <w:rFonts w:cs="Calibri"/>
          <w:sz w:val="26"/>
          <w:szCs w:val="26"/>
        </w:rPr>
        <w:t xml:space="preserve"> acolytes, Holy Communion, </w:t>
      </w:r>
      <w:r>
        <w:rPr>
          <w:rFonts w:cs="Calibri"/>
          <w:color w:val="000000"/>
          <w:sz w:val="26"/>
          <w:szCs w:val="26"/>
        </w:rPr>
        <w:t>Mission Team commissioning</w:t>
      </w:r>
    </w:p>
    <w:p w:rsidR="00D41178" w:rsidRDefault="00000000">
      <w:pPr>
        <w:pStyle w:val="NormalWeb"/>
        <w:spacing w:before="0" w:beforeAutospacing="0" w:after="0" w:afterAutospacing="0" w:line="20" w:lineRule="atLeast"/>
        <w:rPr>
          <w:rFonts w:ascii="Calibri" w:hAnsi="Calibri" w:cs="Calibri"/>
          <w:b/>
          <w:color w:val="000000"/>
          <w:sz w:val="26"/>
          <w:szCs w:val="26"/>
          <w:shd w:val="clear" w:color="auto" w:fill="FFFFFF"/>
        </w:rPr>
      </w:pPr>
      <w:r>
        <w:rPr>
          <w:rFonts w:ascii="Calibri" w:hAnsi="Calibri" w:cs="Calibri"/>
          <w:b/>
          <w:color w:val="000000"/>
          <w:sz w:val="26"/>
          <w:szCs w:val="26"/>
          <w:shd w:val="clear" w:color="auto" w:fill="FFFFFF"/>
        </w:rPr>
        <w:t xml:space="preserve">Celebrating Ministry in our Church and Community: </w:t>
      </w:r>
    </w:p>
    <w:p w:rsidR="00D41178" w:rsidRDefault="00000000" w:rsidP="00D11890">
      <w:pPr>
        <w:numPr>
          <w:ilvl w:val="0"/>
          <w:numId w:val="7"/>
        </w:numPr>
        <w:rPr>
          <w:rFonts w:cs="Calibri"/>
          <w:b/>
          <w:bCs/>
          <w:sz w:val="26"/>
          <w:szCs w:val="26"/>
        </w:rPr>
      </w:pPr>
      <w:r>
        <w:rPr>
          <w:rFonts w:cs="Calibri"/>
          <w:sz w:val="26"/>
          <w:szCs w:val="26"/>
        </w:rPr>
        <w:lastRenderedPageBreak/>
        <w:t>Reflections on Sunday School</w:t>
      </w:r>
    </w:p>
    <w:p w:rsidR="00D41178" w:rsidRDefault="00000000" w:rsidP="00D11890">
      <w:pPr>
        <w:numPr>
          <w:ilvl w:val="0"/>
          <w:numId w:val="7"/>
        </w:numPr>
        <w:rPr>
          <w:rFonts w:cs="Calibri"/>
          <w:sz w:val="26"/>
          <w:szCs w:val="26"/>
          <w:shd w:val="clear" w:color="auto" w:fill="FFFFFF"/>
        </w:rPr>
      </w:pPr>
      <w:r>
        <w:rPr>
          <w:rFonts w:cs="Calibri"/>
          <w:sz w:val="26"/>
          <w:szCs w:val="26"/>
          <w:shd w:val="clear" w:color="auto" w:fill="FFFFFF"/>
        </w:rPr>
        <w:t xml:space="preserve">MNO - Thinking of You baby gifts </w:t>
      </w:r>
    </w:p>
    <w:p w:rsidR="00D41178" w:rsidRDefault="00000000" w:rsidP="00D11890">
      <w:pPr>
        <w:numPr>
          <w:ilvl w:val="0"/>
          <w:numId w:val="7"/>
        </w:numPr>
        <w:rPr>
          <w:rFonts w:cs="Calibri"/>
          <w:sz w:val="26"/>
          <w:szCs w:val="26"/>
          <w:shd w:val="clear" w:color="auto" w:fill="FFFFFF"/>
        </w:rPr>
      </w:pPr>
      <w:r>
        <w:rPr>
          <w:rFonts w:cs="Calibri"/>
          <w:sz w:val="26"/>
          <w:szCs w:val="26"/>
          <w:shd w:val="clear" w:color="auto" w:fill="FFFFFF"/>
        </w:rPr>
        <w:t xml:space="preserve">Christian Education leaders </w:t>
      </w:r>
    </w:p>
    <w:p w:rsidR="00D41178" w:rsidRDefault="00000000" w:rsidP="00D11890">
      <w:pPr>
        <w:pStyle w:val="ListParagraph"/>
        <w:numPr>
          <w:ilvl w:val="0"/>
          <w:numId w:val="7"/>
        </w:numPr>
        <w:rPr>
          <w:rFonts w:cs="Calibri"/>
          <w:sz w:val="26"/>
          <w:szCs w:val="26"/>
        </w:rPr>
      </w:pPr>
      <w:r>
        <w:rPr>
          <w:rFonts w:cs="Calibri"/>
          <w:sz w:val="26"/>
          <w:szCs w:val="26"/>
          <w:shd w:val="clear" w:color="auto" w:fill="FFFFFF"/>
        </w:rPr>
        <w:t>Ross Park Readers and/or R</w:t>
      </w:r>
      <w:r>
        <w:rPr>
          <w:rFonts w:cs="Calibri"/>
          <w:sz w:val="26"/>
          <w:szCs w:val="26"/>
        </w:rPr>
        <w:t xml:space="preserve">eflection from Ross Park staff </w:t>
      </w:r>
    </w:p>
    <w:p w:rsidR="00D41178" w:rsidRDefault="00000000" w:rsidP="00D11890">
      <w:pPr>
        <w:numPr>
          <w:ilvl w:val="0"/>
          <w:numId w:val="7"/>
        </w:numPr>
        <w:rPr>
          <w:rFonts w:cs="Calibri"/>
          <w:b/>
          <w:bCs/>
          <w:sz w:val="26"/>
          <w:szCs w:val="26"/>
          <w:shd w:val="clear" w:color="auto" w:fill="FFFFFF"/>
        </w:rPr>
      </w:pPr>
      <w:r>
        <w:rPr>
          <w:rFonts w:cs="Calibri"/>
          <w:sz w:val="26"/>
          <w:szCs w:val="26"/>
          <w:shd w:val="clear" w:color="auto" w:fill="FFFFFF"/>
        </w:rPr>
        <w:t xml:space="preserve">Scouting </w:t>
      </w:r>
    </w:p>
    <w:p w:rsidR="00D41178" w:rsidRDefault="00000000">
      <w:pPr>
        <w:ind w:left="360" w:hanging="360"/>
        <w:rPr>
          <w:rFonts w:cs="Calibri"/>
          <w:sz w:val="26"/>
          <w:szCs w:val="26"/>
        </w:rPr>
      </w:pPr>
      <w:r>
        <w:rPr>
          <w:rFonts w:cs="Calibri"/>
          <w:b/>
          <w:bCs/>
          <w:sz w:val="26"/>
          <w:szCs w:val="26"/>
        </w:rPr>
        <w:t>Media possibilities:</w:t>
      </w:r>
      <w:r>
        <w:rPr>
          <w:rFonts w:cs="Calibri"/>
          <w:sz w:val="26"/>
          <w:szCs w:val="26"/>
        </w:rPr>
        <w:t xml:space="preserve"> </w:t>
      </w:r>
    </w:p>
    <w:p w:rsidR="002205FB" w:rsidRDefault="00000000" w:rsidP="002205FB">
      <w:pPr>
        <w:numPr>
          <w:ilvl w:val="0"/>
          <w:numId w:val="9"/>
        </w:numPr>
        <w:rPr>
          <w:rFonts w:cs="Calibri"/>
          <w:sz w:val="26"/>
          <w:szCs w:val="26"/>
        </w:rPr>
      </w:pPr>
      <w:hyperlink r:id="rId58" w:history="1">
        <w:r w:rsidR="002205FB" w:rsidRPr="002205FB">
          <w:rPr>
            <w:rStyle w:val="Hyperlink"/>
            <w:rFonts w:cs="Calibri"/>
            <w:sz w:val="26"/>
            <w:szCs w:val="26"/>
          </w:rPr>
          <w:t>“Kids Talk Forgiveness 2.”</w:t>
        </w:r>
      </w:hyperlink>
      <w:r w:rsidR="002205FB">
        <w:rPr>
          <w:rFonts w:cs="Calibri"/>
          <w:sz w:val="26"/>
          <w:szCs w:val="26"/>
        </w:rPr>
        <w:t xml:space="preserve"> Length: 0:42. Cost: $8.00. Web license: Probably not. In this segment kids explain why it is important for us to forgive others. </w:t>
      </w:r>
    </w:p>
    <w:p w:rsidR="00D41178" w:rsidRDefault="00000000">
      <w:pPr>
        <w:ind w:left="360" w:hanging="360"/>
        <w:rPr>
          <w:rFonts w:eastAsia="Segoe UI" w:cs="Calibri"/>
          <w:color w:val="000000"/>
          <w:sz w:val="26"/>
          <w:szCs w:val="26"/>
          <w:shd w:val="clear" w:color="auto" w:fill="FFFFFF"/>
          <w:lang w:eastAsia="zh-CN" w:bidi="ar"/>
        </w:rPr>
      </w:pPr>
      <w:r>
        <w:rPr>
          <w:rFonts w:cs="Calibri"/>
          <w:b/>
          <w:bCs/>
          <w:sz w:val="26"/>
          <w:szCs w:val="26"/>
        </w:rPr>
        <w:t>Music:</w:t>
      </w:r>
      <w:r>
        <w:rPr>
          <w:rFonts w:cs="Calibri"/>
          <w:sz w:val="26"/>
          <w:szCs w:val="26"/>
        </w:rPr>
        <w:t xml:space="preserve"> Kids and youth offering music,</w:t>
      </w:r>
      <w:r>
        <w:rPr>
          <w:rFonts w:eastAsia="Segoe UI" w:cs="Calibri"/>
          <w:color w:val="000000"/>
          <w:sz w:val="26"/>
          <w:szCs w:val="26"/>
          <w:shd w:val="clear" w:color="auto" w:fill="FFFFFF"/>
          <w:lang w:eastAsia="zh-CN" w:bidi="ar"/>
        </w:rPr>
        <w:t xml:space="preserve"> </w:t>
      </w:r>
      <w:r>
        <w:rPr>
          <w:rFonts w:eastAsia="Segoe UI" w:cs="Calibri"/>
          <w:i/>
          <w:iCs/>
          <w:color w:val="000000"/>
          <w:sz w:val="26"/>
          <w:szCs w:val="26"/>
          <w:shd w:val="clear" w:color="auto" w:fill="FFFFFF"/>
          <w:lang w:eastAsia="zh-CN" w:bidi="ar"/>
        </w:rPr>
        <w:t>Jesus Loves Me</w:t>
      </w:r>
      <w:r>
        <w:rPr>
          <w:rFonts w:eastAsia="Segoe UI" w:cs="Calibri"/>
          <w:color w:val="000000"/>
          <w:sz w:val="26"/>
          <w:szCs w:val="26"/>
          <w:shd w:val="clear" w:color="auto" w:fill="FFFFFF"/>
          <w:lang w:eastAsia="zh-CN" w:bidi="ar"/>
        </w:rPr>
        <w:t xml:space="preserve"> (UMH 191); </w:t>
      </w:r>
    </w:p>
    <w:p w:rsidR="00D41178" w:rsidRDefault="00000000">
      <w:pPr>
        <w:ind w:left="360" w:hanging="360"/>
        <w:rPr>
          <w:rFonts w:cs="Calibri"/>
          <w:sz w:val="26"/>
          <w:szCs w:val="26"/>
        </w:rPr>
      </w:pPr>
      <w:r>
        <w:rPr>
          <w:rFonts w:cs="Calibri"/>
          <w:b/>
          <w:bCs/>
          <w:sz w:val="26"/>
          <w:szCs w:val="26"/>
        </w:rPr>
        <w:t>Children’s time:</w:t>
      </w:r>
      <w:r>
        <w:rPr>
          <w:rFonts w:cs="Calibri"/>
          <w:sz w:val="26"/>
          <w:szCs w:val="26"/>
        </w:rPr>
        <w:t xml:space="preserve"> Scouting Sunday, thanks to Christian Ed leaders</w:t>
      </w:r>
    </w:p>
    <w:p w:rsidR="00D41178" w:rsidRDefault="00000000">
      <w:pPr>
        <w:ind w:left="360" w:hanging="360"/>
        <w:rPr>
          <w:rFonts w:cs="Calibri"/>
          <w:b/>
          <w:bCs/>
          <w:sz w:val="26"/>
          <w:szCs w:val="26"/>
        </w:rPr>
      </w:pPr>
      <w:r>
        <w:rPr>
          <w:rFonts w:cs="Calibri"/>
          <w:b/>
          <w:bCs/>
          <w:sz w:val="26"/>
          <w:szCs w:val="26"/>
        </w:rPr>
        <w:t>Social media:</w:t>
      </w:r>
    </w:p>
    <w:p w:rsidR="00D41178" w:rsidRDefault="00000000" w:rsidP="00996482">
      <w:pPr>
        <w:ind w:left="360" w:hanging="360"/>
        <w:rPr>
          <w:rFonts w:eastAsia="Segoe UI" w:cs="Calibri"/>
          <w:color w:val="000000"/>
          <w:sz w:val="26"/>
          <w:szCs w:val="26"/>
          <w:shd w:val="clear" w:color="auto" w:fill="FFFFFF"/>
          <w:lang w:eastAsia="zh-CN" w:bidi="ar"/>
        </w:rPr>
      </w:pPr>
      <w:r>
        <w:rPr>
          <w:rFonts w:cs="Calibri"/>
          <w:b/>
          <w:bCs/>
          <w:sz w:val="26"/>
          <w:szCs w:val="26"/>
        </w:rPr>
        <w:t xml:space="preserve">Other notes: </w:t>
      </w:r>
      <w:r>
        <w:rPr>
          <w:rFonts w:eastAsia="Segoe UI" w:cs="Calibri"/>
          <w:color w:val="000000"/>
          <w:sz w:val="26"/>
          <w:szCs w:val="26"/>
          <w:shd w:val="clear" w:color="auto" w:fill="FFFFFF"/>
          <w:lang w:eastAsia="zh-CN" w:bidi="ar"/>
        </w:rPr>
        <w:t>have a family greet, kid/youth to share a God moment, kid/youth to lead</w:t>
      </w:r>
      <w:r w:rsidR="00996482">
        <w:rPr>
          <w:rFonts w:eastAsia="Segoe UI" w:cs="Calibri"/>
          <w:color w:val="000000"/>
          <w:sz w:val="26"/>
          <w:szCs w:val="26"/>
          <w:shd w:val="clear" w:color="auto" w:fill="FFFFFF"/>
          <w:lang w:eastAsia="zh-CN" w:bidi="ar"/>
        </w:rPr>
        <w:t xml:space="preserve"> </w:t>
      </w:r>
      <w:r>
        <w:rPr>
          <w:rFonts w:eastAsia="Segoe UI" w:cs="Calibri"/>
          <w:color w:val="000000"/>
          <w:sz w:val="26"/>
          <w:szCs w:val="26"/>
          <w:shd w:val="clear" w:color="auto" w:fill="FFFFFF"/>
          <w:lang w:eastAsia="zh-CN" w:bidi="ar"/>
        </w:rPr>
        <w:t>prayers and read Scripture</w:t>
      </w:r>
    </w:p>
    <w:p w:rsidR="00D41178" w:rsidRDefault="00000000">
      <w:pPr>
        <w:ind w:left="360" w:hanging="360"/>
        <w:rPr>
          <w:rFonts w:eastAsia="Segoe UI" w:cs="Calibri"/>
          <w:b/>
          <w:bCs/>
          <w:color w:val="000000"/>
          <w:sz w:val="26"/>
          <w:szCs w:val="26"/>
          <w:shd w:val="clear" w:color="auto" w:fill="FFFFFF"/>
          <w:lang w:eastAsia="zh-CN" w:bidi="ar"/>
        </w:rPr>
      </w:pPr>
      <w:r>
        <w:rPr>
          <w:rFonts w:eastAsia="Segoe UI" w:cs="Calibri"/>
          <w:b/>
          <w:bCs/>
          <w:color w:val="000000"/>
          <w:sz w:val="26"/>
          <w:szCs w:val="26"/>
          <w:shd w:val="clear" w:color="auto" w:fill="FFFFFF"/>
          <w:lang w:eastAsia="zh-CN" w:bidi="ar"/>
        </w:rPr>
        <w:t>HS Youth Mission Team will serve breakfast after worship.</w:t>
      </w:r>
    </w:p>
    <w:p w:rsidR="00903D70" w:rsidRDefault="00903D70">
      <w:pPr>
        <w:ind w:left="360" w:hanging="360"/>
        <w:rPr>
          <w:rFonts w:cs="Calibri"/>
          <w:sz w:val="26"/>
          <w:szCs w:val="26"/>
          <w:lang w:eastAsia="zh-CN"/>
        </w:rPr>
      </w:pPr>
    </w:p>
    <w:sectPr w:rsidR="00903D7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3916" w:rsidRDefault="00453916" w:rsidP="00996482">
      <w:r>
        <w:separator/>
      </w:r>
    </w:p>
  </w:endnote>
  <w:endnote w:type="continuationSeparator" w:id="0">
    <w:p w:rsidR="00453916" w:rsidRDefault="00453916" w:rsidP="00996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ospace">
    <w:altName w:val="Segoe Prin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6482" w:rsidRDefault="009964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996482" w:rsidRDefault="00996482" w:rsidP="009964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6482" w:rsidRDefault="009964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996482" w:rsidRDefault="00996482" w:rsidP="009964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3916" w:rsidRDefault="00453916" w:rsidP="00996482">
      <w:r>
        <w:separator/>
      </w:r>
    </w:p>
  </w:footnote>
  <w:footnote w:type="continuationSeparator" w:id="0">
    <w:p w:rsidR="00453916" w:rsidRDefault="00453916" w:rsidP="009964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009F75"/>
    <w:multiLevelType w:val="singleLevel"/>
    <w:tmpl w:val="82009F75"/>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12D2B38C"/>
    <w:multiLevelType w:val="singleLevel"/>
    <w:tmpl w:val="12D2B38C"/>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1DC133D2"/>
    <w:multiLevelType w:val="hybridMultilevel"/>
    <w:tmpl w:val="72848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98001C"/>
    <w:multiLevelType w:val="hybridMultilevel"/>
    <w:tmpl w:val="E504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61F22"/>
    <w:multiLevelType w:val="hybridMultilevel"/>
    <w:tmpl w:val="9036F7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19472B"/>
    <w:multiLevelType w:val="hybridMultilevel"/>
    <w:tmpl w:val="078E2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5867204"/>
    <w:multiLevelType w:val="multilevel"/>
    <w:tmpl w:val="50784C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4B4E3DDA"/>
    <w:multiLevelType w:val="hybridMultilevel"/>
    <w:tmpl w:val="4956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784CC6"/>
    <w:multiLevelType w:val="multilevel"/>
    <w:tmpl w:val="50784C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062646E"/>
    <w:multiLevelType w:val="multilevel"/>
    <w:tmpl w:val="50784C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2B15935"/>
    <w:multiLevelType w:val="multilevel"/>
    <w:tmpl w:val="62B159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7466436C"/>
    <w:multiLevelType w:val="hybridMultilevel"/>
    <w:tmpl w:val="B5FAC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6E7540"/>
    <w:multiLevelType w:val="multilevel"/>
    <w:tmpl w:val="746E7540"/>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6514AA0"/>
    <w:multiLevelType w:val="hybridMultilevel"/>
    <w:tmpl w:val="50BE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A12644"/>
    <w:multiLevelType w:val="hybridMultilevel"/>
    <w:tmpl w:val="52BC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AE026E"/>
    <w:multiLevelType w:val="hybridMultilevel"/>
    <w:tmpl w:val="E468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51EC4"/>
    <w:multiLevelType w:val="multilevel"/>
    <w:tmpl w:val="50784C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82100127">
    <w:abstractNumId w:val="10"/>
  </w:num>
  <w:num w:numId="2" w16cid:durableId="1342968338">
    <w:abstractNumId w:val="8"/>
  </w:num>
  <w:num w:numId="3" w16cid:durableId="2129231254">
    <w:abstractNumId w:val="12"/>
  </w:num>
  <w:num w:numId="4" w16cid:durableId="618682234">
    <w:abstractNumId w:val="0"/>
  </w:num>
  <w:num w:numId="5" w16cid:durableId="1024139639">
    <w:abstractNumId w:val="1"/>
  </w:num>
  <w:num w:numId="6" w16cid:durableId="88621863">
    <w:abstractNumId w:val="11"/>
  </w:num>
  <w:num w:numId="7" w16cid:durableId="1657143305">
    <w:abstractNumId w:val="14"/>
  </w:num>
  <w:num w:numId="8" w16cid:durableId="115636293">
    <w:abstractNumId w:val="5"/>
  </w:num>
  <w:num w:numId="9" w16cid:durableId="1237016800">
    <w:abstractNumId w:val="7"/>
  </w:num>
  <w:num w:numId="10" w16cid:durableId="1156722271">
    <w:abstractNumId w:val="4"/>
  </w:num>
  <w:num w:numId="11" w16cid:durableId="1082489041">
    <w:abstractNumId w:val="15"/>
  </w:num>
  <w:num w:numId="12" w16cid:durableId="723287734">
    <w:abstractNumId w:val="13"/>
  </w:num>
  <w:num w:numId="13" w16cid:durableId="1615819905">
    <w:abstractNumId w:val="2"/>
  </w:num>
  <w:num w:numId="14" w16cid:durableId="370543672">
    <w:abstractNumId w:val="9"/>
  </w:num>
  <w:num w:numId="15" w16cid:durableId="1333409628">
    <w:abstractNumId w:val="16"/>
  </w:num>
  <w:num w:numId="16" w16cid:durableId="1680498395">
    <w:abstractNumId w:val="6"/>
  </w:num>
  <w:num w:numId="17" w16cid:durableId="10099112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019"/>
    <w:rsid w:val="00017578"/>
    <w:rsid w:val="00087EDC"/>
    <w:rsid w:val="000B555F"/>
    <w:rsid w:val="000B58C4"/>
    <w:rsid w:val="000F75BC"/>
    <w:rsid w:val="00194D41"/>
    <w:rsid w:val="001C4019"/>
    <w:rsid w:val="002205FB"/>
    <w:rsid w:val="0023303E"/>
    <w:rsid w:val="00252C6D"/>
    <w:rsid w:val="00262B67"/>
    <w:rsid w:val="00296723"/>
    <w:rsid w:val="00296F2D"/>
    <w:rsid w:val="002B4995"/>
    <w:rsid w:val="00453916"/>
    <w:rsid w:val="00475E83"/>
    <w:rsid w:val="00482DBB"/>
    <w:rsid w:val="004A3282"/>
    <w:rsid w:val="004B224B"/>
    <w:rsid w:val="00503F2B"/>
    <w:rsid w:val="00541823"/>
    <w:rsid w:val="00572806"/>
    <w:rsid w:val="00574366"/>
    <w:rsid w:val="00592809"/>
    <w:rsid w:val="005A6CF3"/>
    <w:rsid w:val="005A7C46"/>
    <w:rsid w:val="005D3B5C"/>
    <w:rsid w:val="005E0FF3"/>
    <w:rsid w:val="005E2C0D"/>
    <w:rsid w:val="005E4B7F"/>
    <w:rsid w:val="0065478C"/>
    <w:rsid w:val="006965A3"/>
    <w:rsid w:val="006B5BC4"/>
    <w:rsid w:val="006C386D"/>
    <w:rsid w:val="006D376B"/>
    <w:rsid w:val="00717647"/>
    <w:rsid w:val="007242A5"/>
    <w:rsid w:val="007C295A"/>
    <w:rsid w:val="007E7851"/>
    <w:rsid w:val="008A1CD0"/>
    <w:rsid w:val="008B666F"/>
    <w:rsid w:val="008C76B6"/>
    <w:rsid w:val="008F5D56"/>
    <w:rsid w:val="00903D70"/>
    <w:rsid w:val="00962D7D"/>
    <w:rsid w:val="00996482"/>
    <w:rsid w:val="009A6439"/>
    <w:rsid w:val="009E4419"/>
    <w:rsid w:val="00A7009F"/>
    <w:rsid w:val="00AB5DA8"/>
    <w:rsid w:val="00AC77D1"/>
    <w:rsid w:val="00B74FD7"/>
    <w:rsid w:val="00BA676B"/>
    <w:rsid w:val="00BB0F4B"/>
    <w:rsid w:val="00BF1A40"/>
    <w:rsid w:val="00BF76BB"/>
    <w:rsid w:val="00C24CA7"/>
    <w:rsid w:val="00C579AF"/>
    <w:rsid w:val="00CC28B5"/>
    <w:rsid w:val="00CC43C5"/>
    <w:rsid w:val="00D11890"/>
    <w:rsid w:val="00D23AB0"/>
    <w:rsid w:val="00D32784"/>
    <w:rsid w:val="00D41178"/>
    <w:rsid w:val="00D82F53"/>
    <w:rsid w:val="00DB7025"/>
    <w:rsid w:val="00DD6EB2"/>
    <w:rsid w:val="00E01EC6"/>
    <w:rsid w:val="00E631F9"/>
    <w:rsid w:val="00ED65DD"/>
    <w:rsid w:val="00F07C27"/>
    <w:rsid w:val="00F5225F"/>
    <w:rsid w:val="00F57A1C"/>
    <w:rsid w:val="00F601A1"/>
    <w:rsid w:val="00F67249"/>
    <w:rsid w:val="00FB21A3"/>
    <w:rsid w:val="01631541"/>
    <w:rsid w:val="0E7115CF"/>
    <w:rsid w:val="1E1D17F8"/>
    <w:rsid w:val="243D61D2"/>
    <w:rsid w:val="264E29E7"/>
    <w:rsid w:val="2CB26244"/>
    <w:rsid w:val="337E691E"/>
    <w:rsid w:val="42E931D0"/>
    <w:rsid w:val="443B0329"/>
    <w:rsid w:val="48681F0E"/>
    <w:rsid w:val="49AB21BF"/>
    <w:rsid w:val="4D8E78E2"/>
    <w:rsid w:val="53A56748"/>
    <w:rsid w:val="5C8334D3"/>
    <w:rsid w:val="604849FC"/>
    <w:rsid w:val="66364206"/>
    <w:rsid w:val="6793017D"/>
    <w:rsid w:val="6D356354"/>
    <w:rsid w:val="6D627D15"/>
    <w:rsid w:val="70344EA3"/>
    <w:rsid w:val="74504CE3"/>
    <w:rsid w:val="75B12AF0"/>
    <w:rsid w:val="77C65BED"/>
    <w:rsid w:val="7B5F1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932FA"/>
  <w15:chartTrackingRefBased/>
  <w15:docId w15:val="{C0D3CD49-96AC-8242-A3B0-C8645805B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kern w:val="2"/>
      <w:sz w:val="24"/>
      <w:szCs w:val="24"/>
    </w:rPr>
  </w:style>
  <w:style w:type="paragraph" w:styleId="Heading1">
    <w:name w:val="heading 1"/>
    <w:next w:val="Normal"/>
    <w:link w:val="Heading1Char"/>
    <w:uiPriority w:val="9"/>
    <w:qFormat/>
    <w:pPr>
      <w:spacing w:before="100" w:beforeAutospacing="1" w:after="100" w:afterAutospacing="1"/>
      <w:outlineLvl w:val="0"/>
    </w:pPr>
    <w:rPr>
      <w:rFonts w:ascii="SimSun" w:hAnsi="SimSun" w:hint="eastAsia"/>
      <w:b/>
      <w:bCs/>
      <w:kern w:val="44"/>
      <w:sz w:val="48"/>
      <w:szCs w:val="48"/>
      <w:lang w:eastAsia="zh-CN"/>
    </w:rPr>
  </w:style>
  <w:style w:type="paragraph" w:styleId="Heading2">
    <w:name w:val="heading 2"/>
    <w:basedOn w:val="Normal"/>
    <w:next w:val="Normal"/>
    <w:link w:val="Heading2Char"/>
    <w:uiPriority w:val="9"/>
    <w:qFormat/>
    <w:pPr>
      <w:keepNext/>
      <w:keepLines/>
      <w:spacing w:before="40"/>
      <w:outlineLvl w:val="1"/>
    </w:pPr>
    <w:rPr>
      <w:rFonts w:ascii="Calibri Light" w:eastAsia="DengXian Light" w:hAnsi="Calibri Light"/>
      <w:color w:val="2F5496"/>
      <w:sz w:val="26"/>
      <w:szCs w:val="26"/>
    </w:rPr>
  </w:style>
  <w:style w:type="paragraph" w:styleId="Heading3">
    <w:name w:val="heading 3"/>
    <w:basedOn w:val="Normal"/>
    <w:next w:val="Normal"/>
    <w:link w:val="Heading3Char"/>
    <w:uiPriority w:val="9"/>
    <w:qFormat/>
    <w:pPr>
      <w:keepNext/>
      <w:keepLines/>
      <w:spacing w:before="40"/>
      <w:outlineLvl w:val="2"/>
    </w:pPr>
    <w:rPr>
      <w:rFonts w:ascii="Calibri Light" w:eastAsia="DengXian Light" w:hAnsi="Calibri Light"/>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SimSun" w:eastAsia="SimSun" w:hAnsi="SimSun" w:cs="Times New Roman"/>
      <w:b/>
      <w:bCs/>
      <w:kern w:val="44"/>
      <w:sz w:val="48"/>
      <w:szCs w:val="48"/>
      <w:lang w:eastAsia="zh-CN"/>
    </w:rPr>
  </w:style>
  <w:style w:type="character" w:customStyle="1" w:styleId="Heading2Char">
    <w:name w:val="Heading 2 Char"/>
    <w:link w:val="Heading2"/>
    <w:uiPriority w:val="9"/>
    <w:rPr>
      <w:rFonts w:ascii="Calibri Light" w:eastAsia="DengXian Light" w:hAnsi="Calibri Light" w:cs="Times New Roman"/>
      <w:color w:val="2F5496"/>
      <w:sz w:val="26"/>
      <w:szCs w:val="26"/>
    </w:rPr>
  </w:style>
  <w:style w:type="character" w:customStyle="1" w:styleId="Heading3Char">
    <w:name w:val="Heading 3 Char"/>
    <w:link w:val="Heading3"/>
    <w:uiPriority w:val="9"/>
    <w:semiHidden/>
    <w:rPr>
      <w:rFonts w:ascii="Calibri Light" w:eastAsia="DengXian Light" w:hAnsi="Calibri Light" w:cs="Times New Roman"/>
      <w:color w:val="1F3863"/>
    </w:rPr>
  </w:style>
  <w:style w:type="character" w:styleId="FollowedHyperlink">
    <w:name w:val="FollowedHyperlink"/>
    <w:uiPriority w:val="99"/>
    <w:unhideWhenUsed/>
    <w:qFormat/>
    <w:rPr>
      <w:color w:val="954F72"/>
      <w:u w:val="single"/>
    </w:r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kern w:val="0"/>
    </w:rPr>
  </w:style>
  <w:style w:type="paragraph" w:styleId="NoSpacing">
    <w:name w:val="No Spacing"/>
    <w:uiPriority w:val="1"/>
    <w:qFormat/>
    <w:rPr>
      <w:sz w:val="22"/>
      <w:szCs w:val="22"/>
    </w:rPr>
  </w:style>
  <w:style w:type="paragraph" w:styleId="ListParagraph">
    <w:name w:val="List Paragraph"/>
    <w:basedOn w:val="Normal"/>
    <w:uiPriority w:val="99"/>
    <w:qFormat/>
    <w:pPr>
      <w:ind w:left="720"/>
      <w:contextualSpacing/>
    </w:pPr>
  </w:style>
  <w:style w:type="character" w:customStyle="1" w:styleId="text">
    <w:name w:val="text"/>
    <w:qFormat/>
  </w:style>
  <w:style w:type="character" w:customStyle="1" w:styleId="yt-core-attributed-string--link-inherit-color">
    <w:name w:val="yt-core-attributed-string--link-inherit-color"/>
  </w:style>
  <w:style w:type="character" w:styleId="UnresolvedMention">
    <w:name w:val="Unresolved Mention"/>
    <w:uiPriority w:val="99"/>
    <w:unhideWhenUsed/>
    <w:rPr>
      <w:color w:val="605E5C"/>
      <w:shd w:val="clear" w:color="auto" w:fill="E1DFDD"/>
    </w:rPr>
  </w:style>
  <w:style w:type="paragraph" w:styleId="Footer">
    <w:name w:val="footer"/>
    <w:basedOn w:val="Normal"/>
    <w:link w:val="FooterChar"/>
    <w:uiPriority w:val="99"/>
    <w:unhideWhenUsed/>
    <w:rsid w:val="00996482"/>
    <w:pPr>
      <w:tabs>
        <w:tab w:val="center" w:pos="4680"/>
        <w:tab w:val="right" w:pos="9360"/>
      </w:tabs>
    </w:pPr>
  </w:style>
  <w:style w:type="character" w:customStyle="1" w:styleId="FooterChar">
    <w:name w:val="Footer Char"/>
    <w:link w:val="Footer"/>
    <w:uiPriority w:val="99"/>
    <w:rsid w:val="00996482"/>
    <w:rPr>
      <w:rFonts w:ascii="Calibri" w:eastAsia="Calibri" w:hAnsi="Calibri"/>
      <w:kern w:val="2"/>
      <w:sz w:val="24"/>
      <w:szCs w:val="24"/>
    </w:rPr>
  </w:style>
  <w:style w:type="character" w:styleId="PageNumber">
    <w:name w:val="page number"/>
    <w:basedOn w:val="DefaultParagraphFont"/>
    <w:uiPriority w:val="99"/>
    <w:semiHidden/>
    <w:unhideWhenUsed/>
    <w:rsid w:val="00996482"/>
  </w:style>
  <w:style w:type="character" w:customStyle="1" w:styleId="yzlgbd">
    <w:name w:val="yzlgbd"/>
    <w:basedOn w:val="DefaultParagraphFont"/>
    <w:rsid w:val="009A6439"/>
  </w:style>
  <w:style w:type="character" w:styleId="Emphasis">
    <w:name w:val="Emphasis"/>
    <w:basedOn w:val="DefaultParagraphFont"/>
    <w:uiPriority w:val="20"/>
    <w:qFormat/>
    <w:rsid w:val="00BA67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biblestudytools.com/topical-verses/forgiveness-bible-verses/" TargetMode="External"/><Relationship Id="rId18" Type="http://schemas.openxmlformats.org/officeDocument/2006/relationships/hyperlink" Target="https://www.umc.org/en/content/before-god-and-one-another-united-methodists-and-confession" TargetMode="External"/><Relationship Id="rId26" Type="http://schemas.openxmlformats.org/officeDocument/2006/relationships/image" Target="media/image4.jpeg"/><Relationship Id="rId39" Type="http://schemas.openxmlformats.org/officeDocument/2006/relationships/image" Target="media/image6.jpeg"/><Relationship Id="rId21" Type="http://schemas.openxmlformats.org/officeDocument/2006/relationships/hyperlink" Target="https://www.youtube.com/watch?v=E0rMlRMwHfw" TargetMode="External"/><Relationship Id="rId34" Type="http://schemas.openxmlformats.org/officeDocument/2006/relationships/hyperlink" Target="https://www.psychologytoday.com/us/basics/forgiveness" TargetMode="External"/><Relationship Id="rId42" Type="http://schemas.openxmlformats.org/officeDocument/2006/relationships/hyperlink" Target="https://www.youtube.com/watch?v=a-tLJ-OXN9I" TargetMode="External"/><Relationship Id="rId47" Type="http://schemas.openxmlformats.org/officeDocument/2006/relationships/hyperlink" Target="https://www.worshiphousemedia.com/mini-movies/92473/homecoming" TargetMode="External"/><Relationship Id="rId50" Type="http://schemas.openxmlformats.org/officeDocument/2006/relationships/hyperlink" Target="https://www.worshiphousemedia.com/mini-movies/32638/the-forgiven" TargetMode="External"/><Relationship Id="rId55" Type="http://schemas.openxmlformats.org/officeDocument/2006/relationships/hyperlink" Target="https://www.worshiphousemedia.com/mini-movies/63658/the-parable-of-the-unmerciful-servant"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umc.org/en/content/privilege-confession-and-forgiveness" TargetMode="External"/><Relationship Id="rId29" Type="http://schemas.openxmlformats.org/officeDocument/2006/relationships/hyperlink" Target="https://www.mayoclinic.org/healthy-lifestyle/adult-health/in-depth/forgiveness/art-20047692" TargetMode="External"/><Relationship Id="rId11" Type="http://schemas.openxmlformats.org/officeDocument/2006/relationships/image" Target="media/image2.jpeg"/><Relationship Id="rId24" Type="http://schemas.openxmlformats.org/officeDocument/2006/relationships/hyperlink" Target="https://www.youtube.com/watch?v=ZyhWDaS8YYE" TargetMode="External"/><Relationship Id="rId32" Type="http://schemas.openxmlformats.org/officeDocument/2006/relationships/hyperlink" Target="https://greatergood.berkeley.edu/article/item/eight_keys_to_forgiveness" TargetMode="External"/><Relationship Id="rId37" Type="http://schemas.openxmlformats.org/officeDocument/2006/relationships/hyperlink" Target="https://skitguys.com/videos/baggage-skit" TargetMode="External"/><Relationship Id="rId40" Type="http://schemas.openxmlformats.org/officeDocument/2006/relationships/hyperlink" Target="https://meaningfulmama.com/character-building-object-lesson-about-forgiveness.html" TargetMode="External"/><Relationship Id="rId45" Type="http://schemas.openxmlformats.org/officeDocument/2006/relationships/hyperlink" Target="https://www.playbackmedia.com/mini-movies/63948/prodigal-a-fathers-love" TargetMode="External"/><Relationship Id="rId53" Type="http://schemas.openxmlformats.org/officeDocument/2006/relationships/hyperlink" Target="https://skitguys.com/videos/a-clean-slate" TargetMode="External"/><Relationship Id="rId58" Type="http://schemas.openxmlformats.org/officeDocument/2006/relationships/hyperlink" Target="https://www.worshiphousemedia.com/mini-movies/13865/kids-talk-forgiveness-2" TargetMode="External"/><Relationship Id="rId5" Type="http://schemas.openxmlformats.org/officeDocument/2006/relationships/footnotes" Target="footnotes.xml"/><Relationship Id="rId19" Type="http://schemas.openxmlformats.org/officeDocument/2006/relationships/hyperlink" Target="https://www.umc.org/en/content/united-methodist-beliefs-forgiveness"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crosswalk.com/faith/bible-study/what-does-the-bible-say-about-forgiveness.html" TargetMode="External"/><Relationship Id="rId22" Type="http://schemas.openxmlformats.org/officeDocument/2006/relationships/hyperlink" Target="https://www.umc.org/en/content/repentance-forgivness-and-reconciliation" TargetMode="External"/><Relationship Id="rId27" Type="http://schemas.openxmlformats.org/officeDocument/2006/relationships/hyperlink" Target="https://lakeharborumc.org/2019/06/june-2-2019-message-bitter-isnt-better-stop-holding-grudges/" TargetMode="External"/><Relationship Id="rId30" Type="http://schemas.openxmlformats.org/officeDocument/2006/relationships/hyperlink" Target="https://www.southernliving.com/culture/forgiveness-quotes" TargetMode="External"/><Relationship Id="rId35" Type="http://schemas.openxmlformats.org/officeDocument/2006/relationships/image" Target="media/image5.jpg"/><Relationship Id="rId43" Type="http://schemas.openxmlformats.org/officeDocument/2006/relationships/hyperlink" Target="https://www.playbackmedia.com/mini-movies/107928/welcome-home" TargetMode="External"/><Relationship Id="rId48" Type="http://schemas.openxmlformats.org/officeDocument/2006/relationships/hyperlink" Target="https://skitguys.com/videos/the-prodigal-abridged" TargetMode="External"/><Relationship Id="rId56" Type="http://schemas.openxmlformats.org/officeDocument/2006/relationships/hyperlink" Target="https://www.worshiphousemedia.com/mini-movies/110034/forgive-us" TargetMode="External"/><Relationship Id="rId8" Type="http://schemas.openxmlformats.org/officeDocument/2006/relationships/footer" Target="footer1.xml"/><Relationship Id="rId51" Type="http://schemas.openxmlformats.org/officeDocument/2006/relationships/hyperlink" Target="https://www.worshiphousemedia.com/mini-movies/2939/forgiven-much"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umc.org/en/content/ask-the-umc-what-is-the-methodist-belief-about-forgiveness-of-sin" TargetMode="External"/><Relationship Id="rId25" Type="http://schemas.openxmlformats.org/officeDocument/2006/relationships/hyperlink" Target="https://lakeharborumc.org/2023/06/2023-worship-planning-retreat/" TargetMode="External"/><Relationship Id="rId33" Type="http://schemas.openxmlformats.org/officeDocument/2006/relationships/hyperlink" Target="https://www.theforgivenessproject.com/" TargetMode="External"/><Relationship Id="rId38" Type="http://schemas.openxmlformats.org/officeDocument/2006/relationships/hyperlink" Target="https://churchstagedesignideas.com/the-blackboard/" TargetMode="External"/><Relationship Id="rId46" Type="http://schemas.openxmlformats.org/officeDocument/2006/relationships/hyperlink" Target="https://www.playbackmedia.com/mini-movies/64806/prodigal-a-fathers-love-extended-version" TargetMode="External"/><Relationship Id="rId59" Type="http://schemas.openxmlformats.org/officeDocument/2006/relationships/fontTable" Target="fontTable.xml"/><Relationship Id="rId20" Type="http://schemas.openxmlformats.org/officeDocument/2006/relationships/hyperlink" Target="https://www.umc.org/en/content/why-those-who-are-forgiven-should-be-forgiving" TargetMode="External"/><Relationship Id="rId41" Type="http://schemas.openxmlformats.org/officeDocument/2006/relationships/hyperlink" Target="https://www.youtube.com/watch?v=mnXN-mRFoPI" TargetMode="External"/><Relationship Id="rId54" Type="http://schemas.openxmlformats.org/officeDocument/2006/relationships/hyperlink" Target="https://www.google.com/search?q=tenth+avenue+north+you+are+more+lyrics&amp;newwindow=1&amp;sca_esv=21cc0bb16a8a9ef4&amp;biw=1313&amp;bih=1169&amp;ei=WbvoZYuJFK2optQP04K_6Ag&amp;ved=0ahUKEwjLmd-lp-CEAxUtlIkEHVPBD40Q4dUDCBA&amp;uact=5&amp;oq=tenth+avenue+north+you+are+more+lyrics&amp;gs_lp=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_BA&amp;sclient=gws-wiz-ser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prahdaily.com/life/relationships-love/g29995262/forgiveness-quotes/?slide=8" TargetMode="External"/><Relationship Id="rId23" Type="http://schemas.openxmlformats.org/officeDocument/2006/relationships/hyperlink" Target="https://www.umc.org/en/content/a-different-set-of-rulesforgiveness?fbclid=IwAR3huqHDt3nbxi7zONwnQBHghBz2ZHsyDQ3hZyDmQWAE2DmtpP1t5w8iFtw" TargetMode="External"/><Relationship Id="rId28" Type="http://schemas.openxmlformats.org/officeDocument/2006/relationships/hyperlink" Target="https://www.christianitytoday.com/biblestudies/f/forgiveness-making-peace-with-past.html?utm_source=Christian%20Bible%20Studies%20Newsletter&amp;utm_medium=Newsletter&amp;utm_term=10531&amp;utm_content=15404&amp;utm_campaign=email" TargetMode="External"/><Relationship Id="rId36" Type="http://schemas.openxmlformats.org/officeDocument/2006/relationships/hyperlink" Target="https://skitguys.com/scripts/the-baggage-skit" TargetMode="External"/><Relationship Id="rId49" Type="http://schemas.openxmlformats.org/officeDocument/2006/relationships/hyperlink" Target="https://www.worshiphousemedia.com/mini-movies/61466/mistakes-of-our-past" TargetMode="External"/><Relationship Id="rId57" Type="http://schemas.openxmlformats.org/officeDocument/2006/relationships/hyperlink" Target="https://www.youtube.com/watch?v=V7fh5J_mo5E" TargetMode="External"/><Relationship Id="rId10" Type="http://schemas.openxmlformats.org/officeDocument/2006/relationships/hyperlink" Target="https://www.youtube.com/watch?v=ARSGgC9iQb0" TargetMode="External"/><Relationship Id="rId31" Type="http://schemas.openxmlformats.org/officeDocument/2006/relationships/hyperlink" Target="https://www.hopkinsmedicine.org/health/wellness-and-prevention/forgiveness-your-health-depends-on-it" TargetMode="External"/><Relationship Id="rId44" Type="http://schemas.openxmlformats.org/officeDocument/2006/relationships/hyperlink" Target="https://www.goodreads.com/en/book/show/49348194" TargetMode="External"/><Relationship Id="rId52" Type="http://schemas.openxmlformats.org/officeDocument/2006/relationships/hyperlink" Target="https://www.worshiphousemedia.com/mini-movies/63656/the-parable-of-the-two-debtors"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16</Pages>
  <Words>5863</Words>
  <Characters>33421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39206</CharactersWithSpaces>
  <SharedDoc>false</SharedDoc>
  <HLinks>
    <vt:vector size="228" baseType="variant">
      <vt:variant>
        <vt:i4>3997798</vt:i4>
      </vt:variant>
      <vt:variant>
        <vt:i4>114</vt:i4>
      </vt:variant>
      <vt:variant>
        <vt:i4>0</vt:i4>
      </vt:variant>
      <vt:variant>
        <vt:i4>5</vt:i4>
      </vt:variant>
      <vt:variant>
        <vt:lpwstr>https://www.worshiphousemedia.com/mini-movies/13865/kids-talk-forgiveness-2</vt:lpwstr>
      </vt:variant>
      <vt:variant>
        <vt:lpwstr/>
      </vt:variant>
      <vt:variant>
        <vt:i4>3014706</vt:i4>
      </vt:variant>
      <vt:variant>
        <vt:i4>111</vt:i4>
      </vt:variant>
      <vt:variant>
        <vt:i4>0</vt:i4>
      </vt:variant>
      <vt:variant>
        <vt:i4>5</vt:i4>
      </vt:variant>
      <vt:variant>
        <vt:lpwstr>https://www.worshiphousemedia.com/mini-movies/110034/forgive-us</vt:lpwstr>
      </vt:variant>
      <vt:variant>
        <vt:lpwstr/>
      </vt:variant>
      <vt:variant>
        <vt:i4>655445</vt:i4>
      </vt:variant>
      <vt:variant>
        <vt:i4>108</vt:i4>
      </vt:variant>
      <vt:variant>
        <vt:i4>0</vt:i4>
      </vt:variant>
      <vt:variant>
        <vt:i4>5</vt:i4>
      </vt:variant>
      <vt:variant>
        <vt:lpwstr>https://www.worshiphousemedia.com/mini-movies/63658/the-parable-of-the-unmerciful-servant</vt:lpwstr>
      </vt:variant>
      <vt:variant>
        <vt:lpwstr/>
      </vt:variant>
      <vt:variant>
        <vt:i4>4259918</vt:i4>
      </vt:variant>
      <vt:variant>
        <vt:i4>105</vt:i4>
      </vt:variant>
      <vt:variant>
        <vt:i4>0</vt:i4>
      </vt:variant>
      <vt:variant>
        <vt:i4>5</vt:i4>
      </vt:variant>
      <vt:variant>
        <vt:lpwstr>https://skitguys.com/videos/a-clean-slate</vt:lpwstr>
      </vt:variant>
      <vt:variant>
        <vt:lpwstr/>
      </vt:variant>
      <vt:variant>
        <vt:i4>2949216</vt:i4>
      </vt:variant>
      <vt:variant>
        <vt:i4>102</vt:i4>
      </vt:variant>
      <vt:variant>
        <vt:i4>0</vt:i4>
      </vt:variant>
      <vt:variant>
        <vt:i4>5</vt:i4>
      </vt:variant>
      <vt:variant>
        <vt:lpwstr>https://www.worshiphousemedia.com/mini-movies/63656/the-parable-of-the-two-debtors</vt:lpwstr>
      </vt:variant>
      <vt:variant>
        <vt:lpwstr/>
      </vt:variant>
      <vt:variant>
        <vt:i4>6160460</vt:i4>
      </vt:variant>
      <vt:variant>
        <vt:i4>99</vt:i4>
      </vt:variant>
      <vt:variant>
        <vt:i4>0</vt:i4>
      </vt:variant>
      <vt:variant>
        <vt:i4>5</vt:i4>
      </vt:variant>
      <vt:variant>
        <vt:lpwstr>https://www.worshiphousemedia.com/mini-movies/2939/forgiven-much</vt:lpwstr>
      </vt:variant>
      <vt:variant>
        <vt:lpwstr/>
      </vt:variant>
      <vt:variant>
        <vt:i4>852040</vt:i4>
      </vt:variant>
      <vt:variant>
        <vt:i4>96</vt:i4>
      </vt:variant>
      <vt:variant>
        <vt:i4>0</vt:i4>
      </vt:variant>
      <vt:variant>
        <vt:i4>5</vt:i4>
      </vt:variant>
      <vt:variant>
        <vt:lpwstr>https://www.worshiphousemedia.com/mini-movies/32638/the-forgiven</vt:lpwstr>
      </vt:variant>
      <vt:variant>
        <vt:lpwstr/>
      </vt:variant>
      <vt:variant>
        <vt:i4>5505031</vt:i4>
      </vt:variant>
      <vt:variant>
        <vt:i4>93</vt:i4>
      </vt:variant>
      <vt:variant>
        <vt:i4>0</vt:i4>
      </vt:variant>
      <vt:variant>
        <vt:i4>5</vt:i4>
      </vt:variant>
      <vt:variant>
        <vt:lpwstr>https://www.worshiphousemedia.com/mini-movies/61466/mistakes-of-our-past</vt:lpwstr>
      </vt:variant>
      <vt:variant>
        <vt:lpwstr/>
      </vt:variant>
      <vt:variant>
        <vt:i4>1966098</vt:i4>
      </vt:variant>
      <vt:variant>
        <vt:i4>90</vt:i4>
      </vt:variant>
      <vt:variant>
        <vt:i4>0</vt:i4>
      </vt:variant>
      <vt:variant>
        <vt:i4>5</vt:i4>
      </vt:variant>
      <vt:variant>
        <vt:lpwstr>https://skitguys.com/videos/the-prodigal-abridged</vt:lpwstr>
      </vt:variant>
      <vt:variant>
        <vt:lpwstr/>
      </vt:variant>
      <vt:variant>
        <vt:i4>3604519</vt:i4>
      </vt:variant>
      <vt:variant>
        <vt:i4>87</vt:i4>
      </vt:variant>
      <vt:variant>
        <vt:i4>0</vt:i4>
      </vt:variant>
      <vt:variant>
        <vt:i4>5</vt:i4>
      </vt:variant>
      <vt:variant>
        <vt:lpwstr>https://www.worshiphousemedia.com/mini-movies/92473/homecoming</vt:lpwstr>
      </vt:variant>
      <vt:variant>
        <vt:lpwstr/>
      </vt:variant>
      <vt:variant>
        <vt:i4>1966160</vt:i4>
      </vt:variant>
      <vt:variant>
        <vt:i4>84</vt:i4>
      </vt:variant>
      <vt:variant>
        <vt:i4>0</vt:i4>
      </vt:variant>
      <vt:variant>
        <vt:i4>5</vt:i4>
      </vt:variant>
      <vt:variant>
        <vt:lpwstr>https://www.playbackmedia.com/mini-movies/64806/prodigal-a-fathers-love-extended-version</vt:lpwstr>
      </vt:variant>
      <vt:variant>
        <vt:lpwstr/>
      </vt:variant>
      <vt:variant>
        <vt:i4>3014772</vt:i4>
      </vt:variant>
      <vt:variant>
        <vt:i4>81</vt:i4>
      </vt:variant>
      <vt:variant>
        <vt:i4>0</vt:i4>
      </vt:variant>
      <vt:variant>
        <vt:i4>5</vt:i4>
      </vt:variant>
      <vt:variant>
        <vt:lpwstr>https://www.playbackmedia.com/mini-movies/63948/prodigal-a-fathers-love</vt:lpwstr>
      </vt:variant>
      <vt:variant>
        <vt:lpwstr/>
      </vt:variant>
      <vt:variant>
        <vt:i4>4259935</vt:i4>
      </vt:variant>
      <vt:variant>
        <vt:i4>78</vt:i4>
      </vt:variant>
      <vt:variant>
        <vt:i4>0</vt:i4>
      </vt:variant>
      <vt:variant>
        <vt:i4>5</vt:i4>
      </vt:variant>
      <vt:variant>
        <vt:lpwstr>https://www.playbackmedia.com/mini-movies/107928/welcome-home</vt:lpwstr>
      </vt:variant>
      <vt:variant>
        <vt:lpwstr/>
      </vt:variant>
      <vt:variant>
        <vt:i4>7864381</vt:i4>
      </vt:variant>
      <vt:variant>
        <vt:i4>75</vt:i4>
      </vt:variant>
      <vt:variant>
        <vt:i4>0</vt:i4>
      </vt:variant>
      <vt:variant>
        <vt:i4>5</vt:i4>
      </vt:variant>
      <vt:variant>
        <vt:lpwstr>https://meaningfulmama.com/character-building-object-lesson-about-forgiveness.html</vt:lpwstr>
      </vt:variant>
      <vt:variant>
        <vt:lpwstr/>
      </vt:variant>
      <vt:variant>
        <vt:i4>3801190</vt:i4>
      </vt:variant>
      <vt:variant>
        <vt:i4>72</vt:i4>
      </vt:variant>
      <vt:variant>
        <vt:i4>0</vt:i4>
      </vt:variant>
      <vt:variant>
        <vt:i4>5</vt:i4>
      </vt:variant>
      <vt:variant>
        <vt:lpwstr>https://churchstagedesignideas.com/the-blackboard/</vt:lpwstr>
      </vt:variant>
      <vt:variant>
        <vt:lpwstr/>
      </vt:variant>
      <vt:variant>
        <vt:i4>458830</vt:i4>
      </vt:variant>
      <vt:variant>
        <vt:i4>69</vt:i4>
      </vt:variant>
      <vt:variant>
        <vt:i4>0</vt:i4>
      </vt:variant>
      <vt:variant>
        <vt:i4>5</vt:i4>
      </vt:variant>
      <vt:variant>
        <vt:lpwstr>https://skitguys.com/videos/baggage-skit</vt:lpwstr>
      </vt:variant>
      <vt:variant>
        <vt:lpwstr/>
      </vt:variant>
      <vt:variant>
        <vt:i4>917529</vt:i4>
      </vt:variant>
      <vt:variant>
        <vt:i4>66</vt:i4>
      </vt:variant>
      <vt:variant>
        <vt:i4>0</vt:i4>
      </vt:variant>
      <vt:variant>
        <vt:i4>5</vt:i4>
      </vt:variant>
      <vt:variant>
        <vt:lpwstr>https://skitguys.com/scripts/the-baggage-skit</vt:lpwstr>
      </vt:variant>
      <vt:variant>
        <vt:lpwstr/>
      </vt:variant>
      <vt:variant>
        <vt:i4>786449</vt:i4>
      </vt:variant>
      <vt:variant>
        <vt:i4>63</vt:i4>
      </vt:variant>
      <vt:variant>
        <vt:i4>0</vt:i4>
      </vt:variant>
      <vt:variant>
        <vt:i4>5</vt:i4>
      </vt:variant>
      <vt:variant>
        <vt:lpwstr>https://www.psychologytoday.com/us/basics/forgiveness</vt:lpwstr>
      </vt:variant>
      <vt:variant>
        <vt:lpwstr/>
      </vt:variant>
      <vt:variant>
        <vt:i4>3866674</vt:i4>
      </vt:variant>
      <vt:variant>
        <vt:i4>60</vt:i4>
      </vt:variant>
      <vt:variant>
        <vt:i4>0</vt:i4>
      </vt:variant>
      <vt:variant>
        <vt:i4>5</vt:i4>
      </vt:variant>
      <vt:variant>
        <vt:lpwstr>https://www.theforgivenessproject.com/</vt:lpwstr>
      </vt:variant>
      <vt:variant>
        <vt:lpwstr/>
      </vt:variant>
      <vt:variant>
        <vt:i4>7995474</vt:i4>
      </vt:variant>
      <vt:variant>
        <vt:i4>57</vt:i4>
      </vt:variant>
      <vt:variant>
        <vt:i4>0</vt:i4>
      </vt:variant>
      <vt:variant>
        <vt:i4>5</vt:i4>
      </vt:variant>
      <vt:variant>
        <vt:lpwstr>https://greatergood.berkeley.edu/article/item/eight_keys_to_forgiveness</vt:lpwstr>
      </vt:variant>
      <vt:variant>
        <vt:lpwstr/>
      </vt:variant>
      <vt:variant>
        <vt:i4>4194315</vt:i4>
      </vt:variant>
      <vt:variant>
        <vt:i4>54</vt:i4>
      </vt:variant>
      <vt:variant>
        <vt:i4>0</vt:i4>
      </vt:variant>
      <vt:variant>
        <vt:i4>5</vt:i4>
      </vt:variant>
      <vt:variant>
        <vt:lpwstr>https://www.hopkinsmedicine.org/health/wellness-and-prevention/forgiveness-your-health-depends-on-it</vt:lpwstr>
      </vt:variant>
      <vt:variant>
        <vt:lpwstr/>
      </vt:variant>
      <vt:variant>
        <vt:i4>5963861</vt:i4>
      </vt:variant>
      <vt:variant>
        <vt:i4>51</vt:i4>
      </vt:variant>
      <vt:variant>
        <vt:i4>0</vt:i4>
      </vt:variant>
      <vt:variant>
        <vt:i4>5</vt:i4>
      </vt:variant>
      <vt:variant>
        <vt:lpwstr>https://www.southernliving.com/culture/forgiveness-quotes</vt:lpwstr>
      </vt:variant>
      <vt:variant>
        <vt:lpwstr/>
      </vt:variant>
      <vt:variant>
        <vt:i4>7929900</vt:i4>
      </vt:variant>
      <vt:variant>
        <vt:i4>48</vt:i4>
      </vt:variant>
      <vt:variant>
        <vt:i4>0</vt:i4>
      </vt:variant>
      <vt:variant>
        <vt:i4>5</vt:i4>
      </vt:variant>
      <vt:variant>
        <vt:lpwstr>https://www.mayoclinic.org/healthy-lifestyle/adult-health/in-depth/forgiveness/art-20047692</vt:lpwstr>
      </vt:variant>
      <vt:variant>
        <vt:lpwstr/>
      </vt:variant>
      <vt:variant>
        <vt:i4>8126543</vt:i4>
      </vt:variant>
      <vt:variant>
        <vt:i4>45</vt:i4>
      </vt:variant>
      <vt:variant>
        <vt:i4>0</vt:i4>
      </vt:variant>
      <vt:variant>
        <vt:i4>5</vt:i4>
      </vt:variant>
      <vt:variant>
        <vt:lpwstr>https://www.christianitytoday.com/biblestudies/f/forgiveness-making-peace-with-past.html?utm_source=Christian%20Bible%20Studies%20Newsletter&amp;utm_medium=Newsletter&amp;utm_term=10531&amp;utm_content=15404&amp;utm_campaign=email</vt:lpwstr>
      </vt:variant>
      <vt:variant>
        <vt:lpwstr/>
      </vt:variant>
      <vt:variant>
        <vt:i4>1900635</vt:i4>
      </vt:variant>
      <vt:variant>
        <vt:i4>42</vt:i4>
      </vt:variant>
      <vt:variant>
        <vt:i4>0</vt:i4>
      </vt:variant>
      <vt:variant>
        <vt:i4>5</vt:i4>
      </vt:variant>
      <vt:variant>
        <vt:lpwstr>https://lakeharborumc.org/2023/06/2023-worship-planning-retreat/</vt:lpwstr>
      </vt:variant>
      <vt:variant>
        <vt:lpwstr/>
      </vt:variant>
      <vt:variant>
        <vt:i4>7405619</vt:i4>
      </vt:variant>
      <vt:variant>
        <vt:i4>39</vt:i4>
      </vt:variant>
      <vt:variant>
        <vt:i4>0</vt:i4>
      </vt:variant>
      <vt:variant>
        <vt:i4>5</vt:i4>
      </vt:variant>
      <vt:variant>
        <vt:lpwstr>https://www.youtube.com/watch?v=ZyhWDaS8YYE</vt:lpwstr>
      </vt:variant>
      <vt:variant>
        <vt:lpwstr/>
      </vt:variant>
      <vt:variant>
        <vt:i4>2490477</vt:i4>
      </vt:variant>
      <vt:variant>
        <vt:i4>36</vt:i4>
      </vt:variant>
      <vt:variant>
        <vt:i4>0</vt:i4>
      </vt:variant>
      <vt:variant>
        <vt:i4>5</vt:i4>
      </vt:variant>
      <vt:variant>
        <vt:lpwstr>https://www.umc.org/en/content/a-different-set-of-rulesforgiveness?fbclid=IwAR3huqHDt3nbxi7zONwnQBHghBz2ZHsyDQ3hZyDmQWAE2DmtpP1t5w8iFtw</vt:lpwstr>
      </vt:variant>
      <vt:variant>
        <vt:lpwstr/>
      </vt:variant>
      <vt:variant>
        <vt:i4>7209010</vt:i4>
      </vt:variant>
      <vt:variant>
        <vt:i4>33</vt:i4>
      </vt:variant>
      <vt:variant>
        <vt:i4>0</vt:i4>
      </vt:variant>
      <vt:variant>
        <vt:i4>5</vt:i4>
      </vt:variant>
      <vt:variant>
        <vt:lpwstr>https://www.umc.org/en/content/repentance-forgivness-and-reconciliation</vt:lpwstr>
      </vt:variant>
      <vt:variant>
        <vt:lpwstr/>
      </vt:variant>
      <vt:variant>
        <vt:i4>6357041</vt:i4>
      </vt:variant>
      <vt:variant>
        <vt:i4>30</vt:i4>
      </vt:variant>
      <vt:variant>
        <vt:i4>0</vt:i4>
      </vt:variant>
      <vt:variant>
        <vt:i4>5</vt:i4>
      </vt:variant>
      <vt:variant>
        <vt:lpwstr>https://www.youtube.com/watch?v=E0rMlRMwHfw</vt:lpwstr>
      </vt:variant>
      <vt:variant>
        <vt:lpwstr/>
      </vt:variant>
      <vt:variant>
        <vt:i4>5963803</vt:i4>
      </vt:variant>
      <vt:variant>
        <vt:i4>27</vt:i4>
      </vt:variant>
      <vt:variant>
        <vt:i4>0</vt:i4>
      </vt:variant>
      <vt:variant>
        <vt:i4>5</vt:i4>
      </vt:variant>
      <vt:variant>
        <vt:lpwstr>https://www.umc.org/en/content/why-those-who-are-forgiven-should-be-forgiving</vt:lpwstr>
      </vt:variant>
      <vt:variant>
        <vt:lpwstr/>
      </vt:variant>
      <vt:variant>
        <vt:i4>6488126</vt:i4>
      </vt:variant>
      <vt:variant>
        <vt:i4>24</vt:i4>
      </vt:variant>
      <vt:variant>
        <vt:i4>0</vt:i4>
      </vt:variant>
      <vt:variant>
        <vt:i4>5</vt:i4>
      </vt:variant>
      <vt:variant>
        <vt:lpwstr>https://www.umc.org/en/content/united-methodist-beliefs-forgiveness</vt:lpwstr>
      </vt:variant>
      <vt:variant>
        <vt:lpwstr/>
      </vt:variant>
      <vt:variant>
        <vt:i4>6881397</vt:i4>
      </vt:variant>
      <vt:variant>
        <vt:i4>21</vt:i4>
      </vt:variant>
      <vt:variant>
        <vt:i4>0</vt:i4>
      </vt:variant>
      <vt:variant>
        <vt:i4>5</vt:i4>
      </vt:variant>
      <vt:variant>
        <vt:lpwstr>https://www.umc.org/en/content/before-god-and-one-another-united-methodists-and-confession</vt:lpwstr>
      </vt:variant>
      <vt:variant>
        <vt:lpwstr/>
      </vt:variant>
      <vt:variant>
        <vt:i4>5373962</vt:i4>
      </vt:variant>
      <vt:variant>
        <vt:i4>18</vt:i4>
      </vt:variant>
      <vt:variant>
        <vt:i4>0</vt:i4>
      </vt:variant>
      <vt:variant>
        <vt:i4>5</vt:i4>
      </vt:variant>
      <vt:variant>
        <vt:lpwstr>https://www.umc.org/en/content/ask-the-umc-what-is-the-methodist-belief-about-forgiveness-of-sin</vt:lpwstr>
      </vt:variant>
      <vt:variant>
        <vt:lpwstr/>
      </vt:variant>
      <vt:variant>
        <vt:i4>2949225</vt:i4>
      </vt:variant>
      <vt:variant>
        <vt:i4>15</vt:i4>
      </vt:variant>
      <vt:variant>
        <vt:i4>0</vt:i4>
      </vt:variant>
      <vt:variant>
        <vt:i4>5</vt:i4>
      </vt:variant>
      <vt:variant>
        <vt:lpwstr>https://www.umc.org/en/content/privilege-confession-and-forgiveness</vt:lpwstr>
      </vt:variant>
      <vt:variant>
        <vt:lpwstr/>
      </vt:variant>
      <vt:variant>
        <vt:i4>4194322</vt:i4>
      </vt:variant>
      <vt:variant>
        <vt:i4>12</vt:i4>
      </vt:variant>
      <vt:variant>
        <vt:i4>0</vt:i4>
      </vt:variant>
      <vt:variant>
        <vt:i4>5</vt:i4>
      </vt:variant>
      <vt:variant>
        <vt:lpwstr>https://www.oprahdaily.com/life/relationships-love/g29995262/forgiveness-quotes/?slide=8</vt:lpwstr>
      </vt:variant>
      <vt:variant>
        <vt:lpwstr/>
      </vt:variant>
      <vt:variant>
        <vt:i4>7274606</vt:i4>
      </vt:variant>
      <vt:variant>
        <vt:i4>9</vt:i4>
      </vt:variant>
      <vt:variant>
        <vt:i4>0</vt:i4>
      </vt:variant>
      <vt:variant>
        <vt:i4>5</vt:i4>
      </vt:variant>
      <vt:variant>
        <vt:lpwstr>https://www.crosswalk.com/faith/bible-study/what-does-the-bible-say-about-forgiveness.html</vt:lpwstr>
      </vt:variant>
      <vt:variant>
        <vt:lpwstr/>
      </vt:variant>
      <vt:variant>
        <vt:i4>5570581</vt:i4>
      </vt:variant>
      <vt:variant>
        <vt:i4>6</vt:i4>
      </vt:variant>
      <vt:variant>
        <vt:i4>0</vt:i4>
      </vt:variant>
      <vt:variant>
        <vt:i4>5</vt:i4>
      </vt:variant>
      <vt:variant>
        <vt:lpwstr>https://www.biblestudytools.com/topical-verses/forgiveness-bible-verses/</vt:lpwstr>
      </vt:variant>
      <vt:variant>
        <vt:lpwstr/>
      </vt:variant>
      <vt:variant>
        <vt:i4>2228338</vt:i4>
      </vt:variant>
      <vt:variant>
        <vt:i4>3</vt:i4>
      </vt:variant>
      <vt:variant>
        <vt:i4>0</vt:i4>
      </vt:variant>
      <vt:variant>
        <vt:i4>5</vt:i4>
      </vt:variant>
      <vt:variant>
        <vt:lpwstr>https://www.youtube.com/watch?v=ARSGgC9iQb0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Booth</dc:creator>
  <cp:keywords/>
  <cp:lastModifiedBy>Karen Booth</cp:lastModifiedBy>
  <cp:revision>9</cp:revision>
  <cp:lastPrinted>2024-02-22T21:41:00Z</cp:lastPrinted>
  <dcterms:created xsi:type="dcterms:W3CDTF">2024-03-05T21:49:00Z</dcterms:created>
  <dcterms:modified xsi:type="dcterms:W3CDTF">2024-03-06T20:26:00Z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CA0912EFE3744AB5ACFD758431AA39D6_13</vt:lpwstr>
  </property>
</Properties>
</file>