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D406E" w:rsidRDefault="00FD406E" w:rsidP="00FD406E">
      <w:pPr>
        <w:pStyle w:val="Heading1"/>
      </w:pPr>
      <w:r>
        <w:t>Barbie and Ken Go East of Eden</w:t>
      </w:r>
    </w:p>
    <w:p w:rsidR="00FD406E" w:rsidRPr="00FD406E" w:rsidRDefault="00FD406E" w:rsidP="00FD406E">
      <w:pPr>
        <w:rPr>
          <w:rFonts w:ascii="Times New Roman" w:eastAsia="Times New Roman" w:hAnsi="Times New Roman" w:cs="Times New Roman"/>
          <w:kern w:val="0"/>
          <w14:ligatures w14:val="none"/>
        </w:rPr>
      </w:pPr>
      <w:r w:rsidRPr="00FD406E">
        <w:rPr>
          <w:rFonts w:ascii="Times New Roman" w:eastAsia="Times New Roman" w:hAnsi="Times New Roman" w:cs="Times New Roman"/>
          <w:kern w:val="0"/>
          <w14:ligatures w14:val="none"/>
        </w:rPr>
        <w:t xml:space="preserve">For Christians, Greta </w:t>
      </w:r>
      <w:proofErr w:type="spellStart"/>
      <w:r w:rsidRPr="00FD406E">
        <w:rPr>
          <w:rFonts w:ascii="Times New Roman" w:eastAsia="Times New Roman" w:hAnsi="Times New Roman" w:cs="Times New Roman"/>
          <w:kern w:val="0"/>
          <w14:ligatures w14:val="none"/>
        </w:rPr>
        <w:t>Gerwig’s</w:t>
      </w:r>
      <w:proofErr w:type="spellEnd"/>
      <w:r w:rsidRPr="00FD406E">
        <w:rPr>
          <w:rFonts w:ascii="Times New Roman" w:eastAsia="Times New Roman" w:hAnsi="Times New Roman" w:cs="Times New Roman"/>
          <w:kern w:val="0"/>
          <w14:ligatures w14:val="none"/>
        </w:rPr>
        <w:t xml:space="preserve"> latest film is an opportunity to reckon with the “fortunate fall.”</w:t>
      </w:r>
    </w:p>
    <w:p w:rsidR="00FD406E" w:rsidRPr="00FD406E" w:rsidRDefault="00FD406E" w:rsidP="00FD406E">
      <w:pPr>
        <w:rPr>
          <w:rFonts w:ascii="Times New Roman" w:eastAsia="Times New Roman" w:hAnsi="Times New Roman" w:cs="Times New Roman"/>
          <w:kern w:val="0"/>
          <w14:ligatures w14:val="none"/>
        </w:rPr>
      </w:pPr>
      <w:r w:rsidRPr="00FD406E">
        <w:rPr>
          <w:rFonts w:ascii="Times New Roman" w:eastAsia="Times New Roman" w:hAnsi="Times New Roman" w:cs="Times New Roman"/>
          <w:kern w:val="0"/>
          <w14:ligatures w14:val="none"/>
        </w:rPr>
        <w:t>Hannah Anderson</w:t>
      </w:r>
      <w:r>
        <w:rPr>
          <w:rFonts w:ascii="Times New Roman" w:eastAsia="Times New Roman" w:hAnsi="Times New Roman" w:cs="Times New Roman"/>
          <w:kern w:val="0"/>
          <w14:ligatures w14:val="none"/>
        </w:rPr>
        <w:t xml:space="preserve"> </w:t>
      </w:r>
      <w:r w:rsidRPr="00FD406E">
        <w:rPr>
          <w:rFonts w:ascii="Times New Roman" w:eastAsia="Times New Roman" w:hAnsi="Times New Roman" w:cs="Times New Roman"/>
          <w:kern w:val="0"/>
          <w14:ligatures w14:val="none"/>
        </w:rPr>
        <w:t>|</w:t>
      </w:r>
      <w:r>
        <w:rPr>
          <w:rFonts w:ascii="Times New Roman" w:eastAsia="Times New Roman" w:hAnsi="Times New Roman" w:cs="Times New Roman"/>
          <w:kern w:val="0"/>
          <w14:ligatures w14:val="none"/>
        </w:rPr>
        <w:t xml:space="preserve"> </w:t>
      </w:r>
      <w:r w:rsidRPr="00FD406E">
        <w:rPr>
          <w:rFonts w:ascii="Times New Roman" w:eastAsia="Times New Roman" w:hAnsi="Times New Roman" w:cs="Times New Roman"/>
          <w:kern w:val="0"/>
          <w14:ligatures w14:val="none"/>
        </w:rPr>
        <w:t xml:space="preserve">July 27, 2023 </w:t>
      </w:r>
      <w:r>
        <w:rPr>
          <w:rFonts w:ascii="Times New Roman" w:eastAsia="Times New Roman" w:hAnsi="Times New Roman" w:cs="Times New Roman"/>
          <w:kern w:val="0"/>
          <w14:ligatures w14:val="none"/>
        </w:rPr>
        <w:t>Christianity Today</w:t>
      </w:r>
    </w:p>
    <w:p w:rsidR="00FD406E" w:rsidRPr="00FD406E" w:rsidRDefault="00FD406E" w:rsidP="00FD406E">
      <w:pPr>
        <w:rPr>
          <w:rFonts w:ascii="Times New Roman" w:eastAsia="Times New Roman" w:hAnsi="Times New Roman" w:cs="Times New Roman"/>
          <w:kern w:val="0"/>
          <w14:ligatures w14:val="none"/>
        </w:rPr>
      </w:pPr>
    </w:p>
    <w:p w:rsidR="00FD406E" w:rsidRPr="00FD406E" w:rsidRDefault="00FD406E" w:rsidP="00FD406E">
      <w:pPr>
        <w:rPr>
          <w:rFonts w:ascii="Times New Roman" w:eastAsia="Times New Roman" w:hAnsi="Times New Roman" w:cs="Times New Roman"/>
          <w:kern w:val="0"/>
          <w14:ligatures w14:val="none"/>
        </w:rPr>
      </w:pPr>
      <w:r w:rsidRPr="00FD406E">
        <w:rPr>
          <w:rFonts w:ascii="Times New Roman" w:eastAsia="Times New Roman" w:hAnsi="Times New Roman" w:cs="Times New Roman"/>
          <w:kern w:val="0"/>
          <w14:ligatures w14:val="none"/>
        </w:rPr>
        <w:fldChar w:fldCharType="begin"/>
      </w:r>
      <w:r w:rsidRPr="00FD406E">
        <w:rPr>
          <w:rFonts w:ascii="Times New Roman" w:eastAsia="Times New Roman" w:hAnsi="Times New Roman" w:cs="Times New Roman"/>
          <w:kern w:val="0"/>
          <w14:ligatures w14:val="none"/>
        </w:rPr>
        <w:instrText xml:space="preserve"> INCLUDEPICTURE "https://www-images.christianitytoday.com/images/135557.jpg?h=528&amp;w=940" \* MERGEFORMATINET </w:instrText>
      </w:r>
      <w:r w:rsidRPr="00FD406E">
        <w:rPr>
          <w:rFonts w:ascii="Times New Roman" w:eastAsia="Times New Roman" w:hAnsi="Times New Roman" w:cs="Times New Roman"/>
          <w:kern w:val="0"/>
          <w14:ligatures w14:val="none"/>
        </w:rPr>
        <w:fldChar w:fldCharType="separate"/>
      </w:r>
      <w:r w:rsidRPr="00FD406E">
        <w:rPr>
          <w:rFonts w:ascii="Times New Roman" w:eastAsia="Times New Roman" w:hAnsi="Times New Roman" w:cs="Times New Roman"/>
          <w:noProof/>
          <w:kern w:val="0"/>
          <w14:ligatures w14:val="none"/>
        </w:rPr>
        <w:drawing>
          <wp:inline distT="0" distB="0" distL="0" distR="0">
            <wp:extent cx="5943600" cy="3338195"/>
            <wp:effectExtent l="0" t="0" r="0" b="1905"/>
            <wp:docPr id="39065661" name="Picture 3" descr="Barbie and Ken Go East of E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bie and Ken Go East of Ede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338195"/>
                    </a:xfrm>
                    <a:prstGeom prst="rect">
                      <a:avLst/>
                    </a:prstGeom>
                    <a:noFill/>
                    <a:ln>
                      <a:noFill/>
                    </a:ln>
                  </pic:spPr>
                </pic:pic>
              </a:graphicData>
            </a:graphic>
          </wp:inline>
        </w:drawing>
      </w:r>
      <w:r w:rsidRPr="00FD406E">
        <w:rPr>
          <w:rFonts w:ascii="Times New Roman" w:eastAsia="Times New Roman" w:hAnsi="Times New Roman" w:cs="Times New Roman"/>
          <w:kern w:val="0"/>
          <w14:ligatures w14:val="none"/>
        </w:rPr>
        <w:fldChar w:fldCharType="end"/>
      </w:r>
    </w:p>
    <w:p w:rsidR="00FD406E" w:rsidRPr="00FD406E" w:rsidRDefault="00FD406E" w:rsidP="00FD406E">
      <w:pPr>
        <w:rPr>
          <w:rFonts w:ascii="Times New Roman" w:eastAsia="Times New Roman" w:hAnsi="Times New Roman" w:cs="Times New Roman"/>
          <w:kern w:val="0"/>
          <w14:ligatures w14:val="none"/>
        </w:rPr>
      </w:pPr>
      <w:r w:rsidRPr="00FD406E">
        <w:rPr>
          <w:rFonts w:ascii="Times New Roman" w:eastAsia="Times New Roman" w:hAnsi="Times New Roman" w:cs="Times New Roman"/>
          <w:kern w:val="0"/>
          <w14:ligatures w14:val="none"/>
        </w:rPr>
        <w:t xml:space="preserve">Image: Courtesy of Warner Bros. Pictures </w:t>
      </w:r>
    </w:p>
    <w:p w:rsidR="00FD406E" w:rsidRPr="00FD406E" w:rsidRDefault="00FD406E" w:rsidP="00FD406E">
      <w:pPr>
        <w:spacing w:before="100" w:beforeAutospacing="1" w:after="100" w:afterAutospacing="1"/>
        <w:rPr>
          <w:rFonts w:ascii="Times New Roman" w:eastAsia="Times New Roman" w:hAnsi="Times New Roman" w:cs="Times New Roman"/>
          <w:kern w:val="0"/>
          <w14:ligatures w14:val="none"/>
        </w:rPr>
      </w:pPr>
      <w:r w:rsidRPr="00FD406E">
        <w:rPr>
          <w:rFonts w:ascii="Times New Roman" w:eastAsia="Times New Roman" w:hAnsi="Times New Roman" w:cs="Times New Roman"/>
          <w:kern w:val="0"/>
          <w14:ligatures w14:val="none"/>
        </w:rPr>
        <w:t xml:space="preserve">Questions about gender and sexuality plague the evangelical church, from the </w:t>
      </w:r>
      <w:hyperlink r:id="rId5" w:tgtFrame="_blank" w:history="1">
        <w:r w:rsidRPr="00FD406E">
          <w:rPr>
            <w:rFonts w:ascii="Times New Roman" w:eastAsia="Times New Roman" w:hAnsi="Times New Roman" w:cs="Times New Roman"/>
            <w:color w:val="0000FF"/>
            <w:kern w:val="0"/>
            <w:u w:val="single"/>
            <w14:ligatures w14:val="none"/>
          </w:rPr>
          <w:t>SBC</w:t>
        </w:r>
      </w:hyperlink>
      <w:r w:rsidRPr="00FD406E">
        <w:rPr>
          <w:rFonts w:ascii="Times New Roman" w:eastAsia="Times New Roman" w:hAnsi="Times New Roman" w:cs="Times New Roman"/>
          <w:kern w:val="0"/>
          <w14:ligatures w14:val="none"/>
        </w:rPr>
        <w:t xml:space="preserve"> to the </w:t>
      </w:r>
      <w:hyperlink r:id="rId6" w:tgtFrame="_blank" w:history="1">
        <w:r w:rsidRPr="00FD406E">
          <w:rPr>
            <w:rFonts w:ascii="Times New Roman" w:eastAsia="Times New Roman" w:hAnsi="Times New Roman" w:cs="Times New Roman"/>
            <w:color w:val="0000FF"/>
            <w:kern w:val="0"/>
            <w:u w:val="single"/>
            <w14:ligatures w14:val="none"/>
          </w:rPr>
          <w:t>PCA</w:t>
        </w:r>
      </w:hyperlink>
      <w:r w:rsidRPr="00FD406E">
        <w:rPr>
          <w:rFonts w:ascii="Times New Roman" w:eastAsia="Times New Roman" w:hAnsi="Times New Roman" w:cs="Times New Roman"/>
          <w:kern w:val="0"/>
          <w14:ligatures w14:val="none"/>
        </w:rPr>
        <w:t xml:space="preserve">. Books on the topic are proliferating. In that context, it’s understandable that some folks see the new </w:t>
      </w:r>
      <w:r w:rsidRPr="00FD406E">
        <w:rPr>
          <w:rFonts w:ascii="Times New Roman" w:eastAsia="Times New Roman" w:hAnsi="Times New Roman" w:cs="Times New Roman"/>
          <w:i/>
          <w:iCs/>
          <w:kern w:val="0"/>
          <w14:ligatures w14:val="none"/>
        </w:rPr>
        <w:t>Barbie</w:t>
      </w:r>
      <w:r w:rsidRPr="00FD406E">
        <w:rPr>
          <w:rFonts w:ascii="Times New Roman" w:eastAsia="Times New Roman" w:hAnsi="Times New Roman" w:cs="Times New Roman"/>
          <w:kern w:val="0"/>
          <w14:ligatures w14:val="none"/>
        </w:rPr>
        <w:t xml:space="preserve"> film as another volley in the gender wars. But Greta </w:t>
      </w:r>
      <w:proofErr w:type="spellStart"/>
      <w:r w:rsidRPr="00FD406E">
        <w:rPr>
          <w:rFonts w:ascii="Times New Roman" w:eastAsia="Times New Roman" w:hAnsi="Times New Roman" w:cs="Times New Roman"/>
          <w:kern w:val="0"/>
          <w14:ligatures w14:val="none"/>
        </w:rPr>
        <w:t>Gerwig’s</w:t>
      </w:r>
      <w:proofErr w:type="spellEnd"/>
      <w:r w:rsidRPr="00FD406E">
        <w:rPr>
          <w:rFonts w:ascii="Times New Roman" w:eastAsia="Times New Roman" w:hAnsi="Times New Roman" w:cs="Times New Roman"/>
          <w:kern w:val="0"/>
          <w14:ligatures w14:val="none"/>
        </w:rPr>
        <w:t xml:space="preserve"> latest project is far too layered to be read through a literalist hermeneutic.</w:t>
      </w:r>
    </w:p>
    <w:p w:rsidR="00FD406E" w:rsidRPr="00FD406E" w:rsidRDefault="00FD406E" w:rsidP="00FD406E">
      <w:pPr>
        <w:spacing w:before="100" w:beforeAutospacing="1" w:after="100" w:afterAutospacing="1"/>
        <w:rPr>
          <w:rFonts w:ascii="Times New Roman" w:eastAsia="Times New Roman" w:hAnsi="Times New Roman" w:cs="Times New Roman"/>
          <w:kern w:val="0"/>
          <w14:ligatures w14:val="none"/>
        </w:rPr>
      </w:pPr>
      <w:r w:rsidRPr="00FD406E">
        <w:rPr>
          <w:rFonts w:ascii="Times New Roman" w:eastAsia="Times New Roman" w:hAnsi="Times New Roman" w:cs="Times New Roman"/>
          <w:kern w:val="0"/>
          <w14:ligatures w14:val="none"/>
        </w:rPr>
        <w:t>Rather than offering a blind affirmation of feminism or a critique of patriarchy, the movie explores how we use ideology to bypass the messier work of growing as humans. The gender wars are not the plot so much as the setting. They shape the world in which Barbie and Ken pursue maturity.</w:t>
      </w:r>
      <w:r w:rsidRPr="00FD406E">
        <w:rPr>
          <w:rFonts w:ascii="Times New Roman" w:eastAsia="Times New Roman" w:hAnsi="Times New Roman" w:cs="Times New Roman"/>
          <w:kern w:val="0"/>
          <w14:ligatures w14:val="none"/>
        </w:rPr>
        <w:br/>
      </w:r>
      <w:r w:rsidRPr="00FD406E">
        <w:rPr>
          <w:rFonts w:ascii="Times New Roman" w:eastAsia="Times New Roman" w:hAnsi="Times New Roman" w:cs="Times New Roman"/>
          <w:kern w:val="0"/>
          <w14:ligatures w14:val="none"/>
        </w:rPr>
        <w:br/>
        <w:t>Consider Ken’s character arc. Forever condemned to be “just Ken,” Barbie’s beau finds his identity through relationship to her. He “</w:t>
      </w:r>
      <w:hyperlink r:id="rId7" w:history="1">
        <w:r w:rsidRPr="00FD406E">
          <w:rPr>
            <w:rFonts w:ascii="Times New Roman" w:eastAsia="Times New Roman" w:hAnsi="Times New Roman" w:cs="Times New Roman"/>
            <w:color w:val="0000FF"/>
            <w:kern w:val="0"/>
            <w:u w:val="single"/>
            <w14:ligatures w14:val="none"/>
          </w:rPr>
          <w:t>simps</w:t>
        </w:r>
      </w:hyperlink>
      <w:r w:rsidRPr="00FD406E">
        <w:rPr>
          <w:rFonts w:ascii="Times New Roman" w:eastAsia="Times New Roman" w:hAnsi="Times New Roman" w:cs="Times New Roman"/>
          <w:kern w:val="0"/>
          <w14:ligatures w14:val="none"/>
        </w:rPr>
        <w:t xml:space="preserve">,” or fawningly submits to her, by following her into the Real World. Once there, however, he catches a vision for a different life—one where men rule but more importantly feel </w:t>
      </w:r>
      <w:r w:rsidRPr="00FD406E">
        <w:rPr>
          <w:rFonts w:ascii="Times New Roman" w:eastAsia="Times New Roman" w:hAnsi="Times New Roman" w:cs="Times New Roman"/>
          <w:i/>
          <w:iCs/>
          <w:kern w:val="0"/>
          <w14:ligatures w14:val="none"/>
        </w:rPr>
        <w:t>seen</w:t>
      </w:r>
      <w:r w:rsidRPr="00FD406E">
        <w:rPr>
          <w:rFonts w:ascii="Times New Roman" w:eastAsia="Times New Roman" w:hAnsi="Times New Roman" w:cs="Times New Roman"/>
          <w:kern w:val="0"/>
          <w14:ligatures w14:val="none"/>
        </w:rPr>
        <w:t xml:space="preserve"> and </w:t>
      </w:r>
      <w:r w:rsidRPr="00FD406E">
        <w:rPr>
          <w:rFonts w:ascii="Times New Roman" w:eastAsia="Times New Roman" w:hAnsi="Times New Roman" w:cs="Times New Roman"/>
          <w:i/>
          <w:iCs/>
          <w:kern w:val="0"/>
          <w14:ligatures w14:val="none"/>
        </w:rPr>
        <w:t>valued</w:t>
      </w:r>
      <w:r w:rsidRPr="00FD406E">
        <w:rPr>
          <w:rFonts w:ascii="Times New Roman" w:eastAsia="Times New Roman" w:hAnsi="Times New Roman" w:cs="Times New Roman"/>
          <w:kern w:val="0"/>
          <w14:ligatures w14:val="none"/>
        </w:rPr>
        <w:t>. Crediting this to The Patriarchy™, Ken carries the idea of male superiority back to Barbie Land as a shortcut to his own growth.</w:t>
      </w:r>
      <w:r w:rsidRPr="00FD406E">
        <w:rPr>
          <w:rFonts w:ascii="Times New Roman" w:eastAsia="Times New Roman" w:hAnsi="Times New Roman" w:cs="Times New Roman"/>
          <w:kern w:val="0"/>
          <w14:ligatures w14:val="none"/>
        </w:rPr>
        <w:br/>
      </w:r>
      <w:r w:rsidRPr="00FD406E">
        <w:rPr>
          <w:rFonts w:ascii="Times New Roman" w:eastAsia="Times New Roman" w:hAnsi="Times New Roman" w:cs="Times New Roman"/>
          <w:kern w:val="0"/>
          <w14:ligatures w14:val="none"/>
        </w:rPr>
        <w:br/>
        <w:t xml:space="preserve">The movie tracks with Christine </w:t>
      </w:r>
      <w:proofErr w:type="spellStart"/>
      <w:r w:rsidRPr="00FD406E">
        <w:rPr>
          <w:rFonts w:ascii="Times New Roman" w:eastAsia="Times New Roman" w:hAnsi="Times New Roman" w:cs="Times New Roman"/>
          <w:kern w:val="0"/>
          <w14:ligatures w14:val="none"/>
        </w:rPr>
        <w:t>Emba’s</w:t>
      </w:r>
      <w:proofErr w:type="spellEnd"/>
      <w:r w:rsidRPr="00FD406E">
        <w:rPr>
          <w:rFonts w:ascii="Times New Roman" w:eastAsia="Times New Roman" w:hAnsi="Times New Roman" w:cs="Times New Roman"/>
          <w:kern w:val="0"/>
          <w14:ligatures w14:val="none"/>
        </w:rPr>
        <w:t xml:space="preserve"> </w:t>
      </w:r>
      <w:hyperlink r:id="rId8" w:history="1">
        <w:r w:rsidRPr="00FD406E">
          <w:rPr>
            <w:rFonts w:ascii="Times New Roman" w:eastAsia="Times New Roman" w:hAnsi="Times New Roman" w:cs="Times New Roman"/>
            <w:color w:val="0000FF"/>
            <w:kern w:val="0"/>
            <w:u w:val="single"/>
            <w14:ligatures w14:val="none"/>
          </w:rPr>
          <w:t>recent observations</w:t>
        </w:r>
      </w:hyperlink>
      <w:r w:rsidRPr="00FD406E">
        <w:rPr>
          <w:rFonts w:ascii="Times New Roman" w:eastAsia="Times New Roman" w:hAnsi="Times New Roman" w:cs="Times New Roman"/>
          <w:kern w:val="0"/>
          <w14:ligatures w14:val="none"/>
        </w:rPr>
        <w:t xml:space="preserve"> that modern men are in “a widespread identity crisis—as if they didn’t know how to be.” This loss of self, she argues, is what fuels the popularity of </w:t>
      </w:r>
      <w:hyperlink r:id="rId9" w:tgtFrame="_blank" w:history="1">
        <w:r w:rsidRPr="00FD406E">
          <w:rPr>
            <w:rFonts w:ascii="Times New Roman" w:eastAsia="Times New Roman" w:hAnsi="Times New Roman" w:cs="Times New Roman"/>
            <w:color w:val="0000FF"/>
            <w:kern w:val="0"/>
            <w:u w:val="single"/>
            <w14:ligatures w14:val="none"/>
          </w:rPr>
          <w:t>right-wing masculinity</w:t>
        </w:r>
      </w:hyperlink>
      <w:r w:rsidRPr="00FD406E">
        <w:rPr>
          <w:rFonts w:ascii="Times New Roman" w:eastAsia="Times New Roman" w:hAnsi="Times New Roman" w:cs="Times New Roman"/>
          <w:kern w:val="0"/>
          <w14:ligatures w14:val="none"/>
        </w:rPr>
        <w:t xml:space="preserve"> gurus from </w:t>
      </w:r>
      <w:hyperlink r:id="rId10" w:tgtFrame="_blank" w:history="1">
        <w:r w:rsidRPr="00FD406E">
          <w:rPr>
            <w:rFonts w:ascii="Times New Roman" w:eastAsia="Times New Roman" w:hAnsi="Times New Roman" w:cs="Times New Roman"/>
            <w:color w:val="0000FF"/>
            <w:kern w:val="0"/>
            <w:u w:val="single"/>
            <w14:ligatures w14:val="none"/>
          </w:rPr>
          <w:t>Jordan Peterson</w:t>
        </w:r>
      </w:hyperlink>
      <w:r w:rsidRPr="00FD406E">
        <w:rPr>
          <w:rFonts w:ascii="Times New Roman" w:eastAsia="Times New Roman" w:hAnsi="Times New Roman" w:cs="Times New Roman"/>
          <w:kern w:val="0"/>
          <w14:ligatures w14:val="none"/>
        </w:rPr>
        <w:t xml:space="preserve"> to </w:t>
      </w:r>
      <w:hyperlink r:id="rId11" w:tgtFrame="_blank" w:history="1">
        <w:r w:rsidRPr="00FD406E">
          <w:rPr>
            <w:rFonts w:ascii="Times New Roman" w:eastAsia="Times New Roman" w:hAnsi="Times New Roman" w:cs="Times New Roman"/>
            <w:color w:val="0000FF"/>
            <w:kern w:val="0"/>
            <w:u w:val="single"/>
            <w14:ligatures w14:val="none"/>
          </w:rPr>
          <w:t>Andrew Tate</w:t>
        </w:r>
      </w:hyperlink>
      <w:r w:rsidRPr="00FD406E">
        <w:rPr>
          <w:rFonts w:ascii="Times New Roman" w:eastAsia="Times New Roman" w:hAnsi="Times New Roman" w:cs="Times New Roman"/>
          <w:kern w:val="0"/>
          <w14:ligatures w14:val="none"/>
        </w:rPr>
        <w:t xml:space="preserve">. </w:t>
      </w:r>
      <w:r w:rsidRPr="00FD406E">
        <w:rPr>
          <w:rFonts w:ascii="Times New Roman" w:eastAsia="Times New Roman" w:hAnsi="Times New Roman" w:cs="Times New Roman"/>
          <w:kern w:val="0"/>
          <w14:ligatures w14:val="none"/>
        </w:rPr>
        <w:lastRenderedPageBreak/>
        <w:t>Those voices seem to offer young men a path forward. That it so often trends toward misogyny, as Ken’s own journey does, is only part of the point.</w:t>
      </w:r>
    </w:p>
    <w:p w:rsidR="00FD406E" w:rsidRPr="00FD406E" w:rsidRDefault="00FD406E" w:rsidP="00FD406E">
      <w:pPr>
        <w:spacing w:before="100" w:beforeAutospacing="1" w:after="100" w:afterAutospacing="1"/>
        <w:rPr>
          <w:rFonts w:ascii="Times New Roman" w:eastAsia="Times New Roman" w:hAnsi="Times New Roman" w:cs="Times New Roman"/>
          <w:kern w:val="0"/>
          <w14:ligatures w14:val="none"/>
        </w:rPr>
      </w:pPr>
      <w:r w:rsidRPr="00FD406E">
        <w:rPr>
          <w:rFonts w:ascii="Times New Roman" w:eastAsia="Times New Roman" w:hAnsi="Times New Roman" w:cs="Times New Roman"/>
          <w:kern w:val="0"/>
          <w14:ligatures w14:val="none"/>
        </w:rPr>
        <w:t>Eventually, Ken reckons with the roots of his discontent, which are less about social order and more about an abdication of self through posturing and performative identity.</w:t>
      </w:r>
    </w:p>
    <w:p w:rsidR="00FD406E" w:rsidRPr="00FD406E" w:rsidRDefault="00FD406E" w:rsidP="00FD406E">
      <w:pPr>
        <w:spacing w:before="100" w:beforeAutospacing="1" w:after="100" w:afterAutospacing="1"/>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Barbie’s journey, to</w:t>
      </w:r>
      <w:r w:rsidRPr="00FD406E">
        <w:rPr>
          <w:rFonts w:ascii="Times New Roman" w:eastAsia="Times New Roman" w:hAnsi="Times New Roman" w:cs="Times New Roman"/>
          <w:kern w:val="0"/>
          <w14:ligatures w14:val="none"/>
        </w:rPr>
        <w:t>o, is directed away from gender stereotypes and toward mature personhood. But unlike Ken, who learns his own value, she learns to embrace her own imperfection.</w:t>
      </w:r>
      <w:r w:rsidRPr="00FD406E">
        <w:rPr>
          <w:rFonts w:ascii="Times New Roman" w:eastAsia="Times New Roman" w:hAnsi="Times New Roman" w:cs="Times New Roman"/>
          <w:kern w:val="0"/>
          <w14:ligatures w14:val="none"/>
        </w:rPr>
        <w:br/>
      </w:r>
      <w:r w:rsidRPr="00FD406E">
        <w:rPr>
          <w:rFonts w:ascii="Times New Roman" w:eastAsia="Times New Roman" w:hAnsi="Times New Roman" w:cs="Times New Roman"/>
          <w:kern w:val="0"/>
          <w14:ligatures w14:val="none"/>
        </w:rPr>
        <w:br/>
        <w:t xml:space="preserve">When Barbie is inexplicably struck with thoughts of death and her heels drop to the floor, she seeks help from Weird Barbie, a guru-like outcast. In a scene that parallels </w:t>
      </w:r>
      <w:r w:rsidRPr="00FD406E">
        <w:rPr>
          <w:rFonts w:ascii="Times New Roman" w:eastAsia="Times New Roman" w:hAnsi="Times New Roman" w:cs="Times New Roman"/>
          <w:i/>
          <w:iCs/>
          <w:kern w:val="0"/>
          <w14:ligatures w14:val="none"/>
        </w:rPr>
        <w:t>The Matrix</w:t>
      </w:r>
      <w:r w:rsidRPr="00FD406E">
        <w:rPr>
          <w:rFonts w:ascii="Times New Roman" w:eastAsia="Times New Roman" w:hAnsi="Times New Roman" w:cs="Times New Roman"/>
          <w:kern w:val="0"/>
          <w14:ligatures w14:val="none"/>
        </w:rPr>
        <w:t>, Weird Barbie offers her a choice: She can either go back to non-reality, or she can move toward knowledge by taking on a quest in the Real World.</w:t>
      </w:r>
    </w:p>
    <w:p w:rsidR="00FD406E" w:rsidRPr="00FD406E" w:rsidRDefault="00FD406E" w:rsidP="00FD406E">
      <w:pPr>
        <w:spacing w:before="100" w:beforeAutospacing="1" w:after="100" w:afterAutospacing="1"/>
        <w:rPr>
          <w:rFonts w:ascii="Times New Roman" w:eastAsia="Times New Roman" w:hAnsi="Times New Roman" w:cs="Times New Roman"/>
          <w:kern w:val="0"/>
          <w14:ligatures w14:val="none"/>
        </w:rPr>
      </w:pPr>
      <w:r w:rsidRPr="00FD406E">
        <w:rPr>
          <w:rFonts w:ascii="Times New Roman" w:eastAsia="Times New Roman" w:hAnsi="Times New Roman" w:cs="Times New Roman"/>
          <w:kern w:val="0"/>
          <w14:ligatures w14:val="none"/>
        </w:rPr>
        <w:t>Instead of a blue pill or a red pill, however, she offers Barbie a pink high heel or a Birkenstock sandal (one that will accommodate her now-flat feet). Even though Barbie wants to pick the high heel and return to a state of ignorance, various questions and challenges force her to leave Barbie Land in search of answers.</w:t>
      </w:r>
      <w:r w:rsidRPr="00FD406E">
        <w:rPr>
          <w:rFonts w:ascii="Times New Roman" w:eastAsia="Times New Roman" w:hAnsi="Times New Roman" w:cs="Times New Roman"/>
          <w:kern w:val="0"/>
          <w14:ligatures w14:val="none"/>
        </w:rPr>
        <w:br/>
      </w:r>
      <w:r w:rsidRPr="00FD406E">
        <w:rPr>
          <w:rFonts w:ascii="Times New Roman" w:eastAsia="Times New Roman" w:hAnsi="Times New Roman" w:cs="Times New Roman"/>
          <w:kern w:val="0"/>
          <w14:ligatures w14:val="none"/>
        </w:rPr>
        <w:br/>
        <w:t>Both Barbie and Ken venture beyond plastic tropes to discover their full (and sexed) humanity. While these existential questions are refreshing in a mainstream movie, the real magic is found in how they move toward maturity: through imperfection and mistake.</w:t>
      </w:r>
    </w:p>
    <w:p w:rsidR="00FD406E" w:rsidRDefault="00FD406E" w:rsidP="00FD406E">
      <w:pPr>
        <w:spacing w:before="100" w:beforeAutospacing="1" w:after="100" w:afterAutospacing="1"/>
        <w:rPr>
          <w:rFonts w:ascii="Times New Roman" w:eastAsia="Times New Roman" w:hAnsi="Times New Roman" w:cs="Times New Roman"/>
          <w:kern w:val="0"/>
          <w14:ligatures w14:val="none"/>
        </w:rPr>
      </w:pPr>
      <w:r w:rsidRPr="00FD406E">
        <w:rPr>
          <w:rFonts w:ascii="Times New Roman" w:eastAsia="Times New Roman" w:hAnsi="Times New Roman" w:cs="Times New Roman"/>
          <w:kern w:val="0"/>
          <w14:ligatures w14:val="none"/>
        </w:rPr>
        <w:t xml:space="preserve">As </w:t>
      </w:r>
      <w:r w:rsidRPr="00FD406E">
        <w:rPr>
          <w:rFonts w:ascii="Times New Roman" w:eastAsia="Times New Roman" w:hAnsi="Times New Roman" w:cs="Times New Roman"/>
          <w:i/>
          <w:iCs/>
          <w:kern w:val="0"/>
          <w14:ligatures w14:val="none"/>
        </w:rPr>
        <w:t>Vox</w:t>
      </w:r>
      <w:r w:rsidRPr="00FD406E">
        <w:rPr>
          <w:rFonts w:ascii="Times New Roman" w:eastAsia="Times New Roman" w:hAnsi="Times New Roman" w:cs="Times New Roman"/>
          <w:kern w:val="0"/>
          <w14:ligatures w14:val="none"/>
        </w:rPr>
        <w:t xml:space="preserve"> critic (and former CT columnist) </w:t>
      </w:r>
      <w:hyperlink r:id="rId12" w:tgtFrame="_blank" w:history="1">
        <w:r w:rsidRPr="00FD406E">
          <w:rPr>
            <w:rFonts w:ascii="Times New Roman" w:eastAsia="Times New Roman" w:hAnsi="Times New Roman" w:cs="Times New Roman"/>
            <w:color w:val="0000FF"/>
            <w:kern w:val="0"/>
            <w:u w:val="single"/>
            <w14:ligatures w14:val="none"/>
          </w:rPr>
          <w:t>Alissa Wilkinson notes</w:t>
        </w:r>
      </w:hyperlink>
      <w:r w:rsidRPr="00FD406E">
        <w:rPr>
          <w:rFonts w:ascii="Times New Roman" w:eastAsia="Times New Roman" w:hAnsi="Times New Roman" w:cs="Times New Roman"/>
          <w:kern w:val="0"/>
          <w14:ligatures w14:val="none"/>
        </w:rPr>
        <w:t xml:space="preserve">, the movie is a kind of retelling of the Fall. In both Genesis and </w:t>
      </w:r>
      <w:r w:rsidRPr="00FD406E">
        <w:rPr>
          <w:rFonts w:ascii="Times New Roman" w:eastAsia="Times New Roman" w:hAnsi="Times New Roman" w:cs="Times New Roman"/>
          <w:i/>
          <w:iCs/>
          <w:kern w:val="0"/>
          <w14:ligatures w14:val="none"/>
        </w:rPr>
        <w:t>Barbie</w:t>
      </w:r>
      <w:r w:rsidRPr="00FD406E">
        <w:rPr>
          <w:rFonts w:ascii="Times New Roman" w:eastAsia="Times New Roman" w:hAnsi="Times New Roman" w:cs="Times New Roman"/>
          <w:kern w:val="0"/>
          <w14:ligatures w14:val="none"/>
        </w:rPr>
        <w:t>, a prototypical woman reaches for forbidden knowledge and then offers it to her male companion. Both are met by a loss of innocence and exiled from perfection.</w:t>
      </w:r>
      <w:r w:rsidRPr="00FD406E">
        <w:rPr>
          <w:rFonts w:ascii="Times New Roman" w:eastAsia="Times New Roman" w:hAnsi="Times New Roman" w:cs="Times New Roman"/>
          <w:kern w:val="0"/>
          <w14:ligatures w14:val="none"/>
        </w:rPr>
        <w:br/>
      </w:r>
      <w:r w:rsidRPr="00FD406E">
        <w:rPr>
          <w:rFonts w:ascii="Times New Roman" w:eastAsia="Times New Roman" w:hAnsi="Times New Roman" w:cs="Times New Roman"/>
          <w:kern w:val="0"/>
          <w14:ligatures w14:val="none"/>
        </w:rPr>
        <w:br/>
        <w:t xml:space="preserve">For evangelicals, framing maturation in light of original sin can be deeply unsettling, especially because </w:t>
      </w:r>
      <w:proofErr w:type="spellStart"/>
      <w:r w:rsidRPr="00FD406E">
        <w:rPr>
          <w:rFonts w:ascii="Times New Roman" w:eastAsia="Times New Roman" w:hAnsi="Times New Roman" w:cs="Times New Roman"/>
          <w:kern w:val="0"/>
          <w14:ligatures w14:val="none"/>
        </w:rPr>
        <w:t>Gerwig</w:t>
      </w:r>
      <w:proofErr w:type="spellEnd"/>
      <w:r w:rsidRPr="00FD406E">
        <w:rPr>
          <w:rFonts w:ascii="Times New Roman" w:eastAsia="Times New Roman" w:hAnsi="Times New Roman" w:cs="Times New Roman"/>
          <w:kern w:val="0"/>
          <w14:ligatures w14:val="none"/>
        </w:rPr>
        <w:t xml:space="preserve"> seems to suggest that experiential knowledge is necessary to human development. By contrast, we understand the Genesis narrative as a story of rebellion. In choosing what was forbidden, the woman and man disobey and come under a curse that will plague their entire existence—from the earth under their (flat) feet to their own bodies.</w:t>
      </w:r>
      <w:r w:rsidRPr="00FD406E">
        <w:rPr>
          <w:rFonts w:ascii="Times New Roman" w:eastAsia="Times New Roman" w:hAnsi="Times New Roman" w:cs="Times New Roman"/>
          <w:kern w:val="0"/>
          <w14:ligatures w14:val="none"/>
        </w:rPr>
        <w:br/>
      </w:r>
      <w:r w:rsidRPr="00FD406E">
        <w:rPr>
          <w:rFonts w:ascii="Times New Roman" w:eastAsia="Times New Roman" w:hAnsi="Times New Roman" w:cs="Times New Roman"/>
          <w:kern w:val="0"/>
          <w14:ligatures w14:val="none"/>
        </w:rPr>
        <w:br/>
        <w:t>Even more, much of evangelical theology and practice is aimed at reversing this curse. We understand Jesus as the Second Adam, come to redeem and restore what was lost (Rom. 5:12–20). We look forward to the day when we are perfect once again</w:t>
      </w:r>
      <w:r>
        <w:rPr>
          <w:rFonts w:ascii="Times New Roman" w:eastAsia="Times New Roman" w:hAnsi="Times New Roman" w:cs="Times New Roman"/>
          <w:kern w:val="0"/>
          <w14:ligatures w14:val="none"/>
        </w:rPr>
        <w:t>.</w:t>
      </w:r>
    </w:p>
    <w:p w:rsidR="00FD406E" w:rsidRPr="00FD406E" w:rsidRDefault="00FD406E" w:rsidP="00FD406E">
      <w:pPr>
        <w:spacing w:before="100" w:beforeAutospacing="1" w:after="100" w:afterAutospacing="1"/>
        <w:rPr>
          <w:rFonts w:ascii="Times New Roman" w:eastAsia="Times New Roman" w:hAnsi="Times New Roman" w:cs="Times New Roman"/>
          <w:kern w:val="0"/>
          <w14:ligatures w14:val="none"/>
        </w:rPr>
      </w:pPr>
      <w:r w:rsidRPr="00FD406E">
        <w:rPr>
          <w:rFonts w:ascii="Times New Roman" w:eastAsia="Times New Roman" w:hAnsi="Times New Roman" w:cs="Times New Roman"/>
          <w:kern w:val="0"/>
          <w14:ligatures w14:val="none"/>
        </w:rPr>
        <w:t xml:space="preserve">And yet, within this frame, we sometimes overlook the </w:t>
      </w:r>
      <w:r w:rsidRPr="00FD406E">
        <w:rPr>
          <w:rFonts w:ascii="Times New Roman" w:eastAsia="Times New Roman" w:hAnsi="Times New Roman" w:cs="Times New Roman"/>
          <w:i/>
          <w:iCs/>
          <w:kern w:val="0"/>
          <w14:ligatures w14:val="none"/>
        </w:rPr>
        <w:t>process</w:t>
      </w:r>
      <w:r w:rsidRPr="00FD406E">
        <w:rPr>
          <w:rFonts w:ascii="Times New Roman" w:eastAsia="Times New Roman" w:hAnsi="Times New Roman" w:cs="Times New Roman"/>
          <w:kern w:val="0"/>
          <w14:ligatures w14:val="none"/>
        </w:rPr>
        <w:t xml:space="preserve"> by which God sanctifies us. As we confess our sinfulness, we then convince ourselves that life with Christ will be an upward trending line of increasingly good performance that eventually results in perfection. Having begun by the Spirit, we’re pretty convinced we can continue in our own strength. But insofar as this approach to discipleship denies our humanity, we will struggle to live with our imperfection. As a counselor told me recently, “You’re not an angel, Hannah. You’re a human being.”</w:t>
      </w:r>
      <w:r w:rsidRPr="00FD406E">
        <w:rPr>
          <w:rFonts w:ascii="Times New Roman" w:eastAsia="Times New Roman" w:hAnsi="Times New Roman" w:cs="Times New Roman"/>
          <w:kern w:val="0"/>
          <w14:ligatures w14:val="none"/>
        </w:rPr>
        <w:br/>
      </w:r>
      <w:r w:rsidRPr="00FD406E">
        <w:rPr>
          <w:rFonts w:ascii="Times New Roman" w:eastAsia="Times New Roman" w:hAnsi="Times New Roman" w:cs="Times New Roman"/>
          <w:kern w:val="0"/>
          <w14:ligatures w14:val="none"/>
        </w:rPr>
        <w:br/>
        <w:t xml:space="preserve">Here, theology can help us. While rightly understanding the Fall as a loss, theologians from </w:t>
      </w:r>
      <w:r w:rsidRPr="00FD406E">
        <w:rPr>
          <w:rFonts w:ascii="Times New Roman" w:eastAsia="Times New Roman" w:hAnsi="Times New Roman" w:cs="Times New Roman"/>
          <w:kern w:val="0"/>
          <w14:ligatures w14:val="none"/>
        </w:rPr>
        <w:lastRenderedPageBreak/>
        <w:t xml:space="preserve">Ambrose to Augustine to Aquinas to Wycliffe have also named it a “fortunate fall”—one that reveals God’s goodness in a way that human perfection cannot. As John Milton renders the idea in </w:t>
      </w:r>
      <w:r w:rsidRPr="00FD406E">
        <w:rPr>
          <w:rFonts w:ascii="Times New Roman" w:eastAsia="Times New Roman" w:hAnsi="Times New Roman" w:cs="Times New Roman"/>
          <w:i/>
          <w:iCs/>
          <w:kern w:val="0"/>
          <w14:ligatures w14:val="none"/>
        </w:rPr>
        <w:t>Paradise Lost</w:t>
      </w:r>
      <w:r w:rsidRPr="00FD406E">
        <w:rPr>
          <w:rFonts w:ascii="Times New Roman" w:eastAsia="Times New Roman" w:hAnsi="Times New Roman" w:cs="Times New Roman"/>
          <w:kern w:val="0"/>
          <w14:ligatures w14:val="none"/>
        </w:rPr>
        <w:t>,</w:t>
      </w:r>
    </w:p>
    <w:p w:rsidR="00FD406E" w:rsidRDefault="00FD406E" w:rsidP="00FD406E">
      <w:pPr>
        <w:spacing w:beforeAutospacing="1" w:afterAutospacing="1"/>
        <w:rPr>
          <w:rFonts w:ascii="Times New Roman" w:eastAsia="Times New Roman" w:hAnsi="Times New Roman" w:cs="Times New Roman"/>
          <w:kern w:val="0"/>
          <w14:ligatures w14:val="none"/>
        </w:rPr>
      </w:pPr>
      <w:r w:rsidRPr="00FD406E">
        <w:rPr>
          <w:rFonts w:ascii="Times New Roman" w:eastAsia="Times New Roman" w:hAnsi="Times New Roman" w:cs="Times New Roman"/>
          <w:kern w:val="0"/>
          <w14:ligatures w14:val="none"/>
        </w:rPr>
        <w:t>O Goodness infinite, Goodness immense!</w:t>
      </w:r>
      <w:r w:rsidRPr="00FD406E">
        <w:rPr>
          <w:rFonts w:ascii="Times New Roman" w:eastAsia="Times New Roman" w:hAnsi="Times New Roman" w:cs="Times New Roman"/>
          <w:kern w:val="0"/>
          <w14:ligatures w14:val="none"/>
        </w:rPr>
        <w:br/>
        <w:t>That all this good of evil shall produce,</w:t>
      </w:r>
      <w:r w:rsidRPr="00FD406E">
        <w:rPr>
          <w:rFonts w:ascii="Times New Roman" w:eastAsia="Times New Roman" w:hAnsi="Times New Roman" w:cs="Times New Roman"/>
          <w:kern w:val="0"/>
          <w14:ligatures w14:val="none"/>
        </w:rPr>
        <w:br/>
        <w:t xml:space="preserve">And evil turn to good; more wonderful </w:t>
      </w:r>
      <w:r w:rsidRPr="00FD406E">
        <w:rPr>
          <w:rFonts w:ascii="Times New Roman" w:eastAsia="Times New Roman" w:hAnsi="Times New Roman" w:cs="Times New Roman"/>
          <w:kern w:val="0"/>
          <w14:ligatures w14:val="none"/>
        </w:rPr>
        <w:br/>
        <w:t xml:space="preserve">Than that which creation first brought forth </w:t>
      </w:r>
      <w:r w:rsidRPr="00FD406E">
        <w:rPr>
          <w:rFonts w:ascii="Times New Roman" w:eastAsia="Times New Roman" w:hAnsi="Times New Roman" w:cs="Times New Roman"/>
          <w:kern w:val="0"/>
          <w14:ligatures w14:val="none"/>
        </w:rPr>
        <w:br/>
        <w:t>Light out of darkness!</w:t>
      </w:r>
    </w:p>
    <w:p w:rsidR="00FD406E" w:rsidRPr="00FD406E" w:rsidRDefault="00FD406E" w:rsidP="00FD406E">
      <w:pPr>
        <w:spacing w:beforeAutospacing="1" w:afterAutospacing="1"/>
        <w:rPr>
          <w:rFonts w:ascii="Times New Roman" w:eastAsia="Times New Roman" w:hAnsi="Times New Roman" w:cs="Times New Roman"/>
          <w:kern w:val="0"/>
          <w14:ligatures w14:val="none"/>
        </w:rPr>
      </w:pPr>
      <w:r w:rsidRPr="00FD406E">
        <w:rPr>
          <w:rFonts w:ascii="Times New Roman" w:eastAsia="Times New Roman" w:hAnsi="Times New Roman" w:cs="Times New Roman"/>
          <w:kern w:val="0"/>
          <w14:ligatures w14:val="none"/>
        </w:rPr>
        <w:t>We do not sin that grace may abound (Rom. 6:1); and yet, grace abounds. Somehow God can take our failures and bring from them a richer, deeper understanding of both ourselves and his grace. In a divine irony, we only understand grace when we have need of it. Or as Jesus puts it in Luke 7:47, the one who has been forgiven little, loves little, while the one who is forgiven much, loves much.</w:t>
      </w:r>
      <w:r w:rsidRPr="00FD406E">
        <w:rPr>
          <w:rFonts w:ascii="Times New Roman" w:eastAsia="Times New Roman" w:hAnsi="Times New Roman" w:cs="Times New Roman"/>
          <w:kern w:val="0"/>
          <w14:ligatures w14:val="none"/>
        </w:rPr>
        <w:br/>
      </w:r>
      <w:r w:rsidRPr="00FD406E">
        <w:rPr>
          <w:rFonts w:ascii="Times New Roman" w:eastAsia="Times New Roman" w:hAnsi="Times New Roman" w:cs="Times New Roman"/>
          <w:kern w:val="0"/>
          <w14:ligatures w14:val="none"/>
        </w:rPr>
        <w:br/>
        <w:t>In this way, sanctification requires that we leave behind plastic ways of being and embrace our God-given humanity, flawed as it is. It requires that we move from idealized forms to the complexity of embodied lives. It requires that we leave Barbie Land.</w:t>
      </w:r>
      <w:r w:rsidRPr="00FD406E">
        <w:rPr>
          <w:rFonts w:ascii="Times New Roman" w:eastAsia="Times New Roman" w:hAnsi="Times New Roman" w:cs="Times New Roman"/>
          <w:kern w:val="0"/>
          <w14:ligatures w14:val="none"/>
        </w:rPr>
        <w:br/>
      </w:r>
      <w:r w:rsidRPr="00FD406E">
        <w:rPr>
          <w:rFonts w:ascii="Times New Roman" w:eastAsia="Times New Roman" w:hAnsi="Times New Roman" w:cs="Times New Roman"/>
          <w:kern w:val="0"/>
          <w14:ligatures w14:val="none"/>
        </w:rPr>
        <w:br/>
        <w:t>For Christians, this process is undergirded by Christ’s own incarnation, which affirmed the goodness of human existence even in a cursed world. And it’s secured by Christ’s death and resurrection, which offer both forgiveness and hope in the face of our failures.</w:t>
      </w:r>
      <w:r w:rsidRPr="00FD406E">
        <w:rPr>
          <w:rFonts w:ascii="Times New Roman" w:eastAsia="Times New Roman" w:hAnsi="Times New Roman" w:cs="Times New Roman"/>
          <w:kern w:val="0"/>
          <w14:ligatures w14:val="none"/>
        </w:rPr>
        <w:br/>
      </w:r>
      <w:r w:rsidRPr="00FD406E">
        <w:rPr>
          <w:rFonts w:ascii="Times New Roman" w:eastAsia="Times New Roman" w:hAnsi="Times New Roman" w:cs="Times New Roman"/>
          <w:kern w:val="0"/>
          <w14:ligatures w14:val="none"/>
        </w:rPr>
        <w:br/>
        <w:t>As we embrace the imperfection of our lives, and as we accept a world marked by doubt, sin, and death, we do so confident in the reality of God’s love for us. In the end, it’s not our mistakes that make us whole but God who redeems our mistakes. It is God who, despite knowing our every weakness and disobedience, calls us to rest in his perfect obedience.</w:t>
      </w:r>
    </w:p>
    <w:p w:rsidR="00FD406E" w:rsidRPr="00FD406E" w:rsidRDefault="00FD406E" w:rsidP="00FD406E">
      <w:pPr>
        <w:spacing w:before="100" w:beforeAutospacing="1" w:after="100" w:afterAutospacing="1"/>
        <w:rPr>
          <w:rFonts w:ascii="Times New Roman" w:eastAsia="Times New Roman" w:hAnsi="Times New Roman" w:cs="Times New Roman"/>
          <w:kern w:val="0"/>
          <w14:ligatures w14:val="none"/>
        </w:rPr>
      </w:pPr>
      <w:r w:rsidRPr="00FD406E">
        <w:rPr>
          <w:rFonts w:ascii="Times New Roman" w:eastAsia="Times New Roman" w:hAnsi="Times New Roman" w:cs="Times New Roman"/>
          <w:kern w:val="0"/>
          <w14:ligatures w14:val="none"/>
        </w:rPr>
        <w:t xml:space="preserve">Or as a friend of mine put it recently, it is God who through Christ says to his faltering children, “I know exactly why you are </w:t>
      </w:r>
      <w:r w:rsidRPr="00FD406E">
        <w:rPr>
          <w:rFonts w:ascii="Times New Roman" w:eastAsia="Times New Roman" w:hAnsi="Times New Roman" w:cs="Times New Roman"/>
          <w:i/>
          <w:iCs/>
          <w:kern w:val="0"/>
          <w14:ligatures w14:val="none"/>
        </w:rPr>
        <w:t>where</w:t>
      </w:r>
      <w:r w:rsidRPr="00FD406E">
        <w:rPr>
          <w:rFonts w:ascii="Times New Roman" w:eastAsia="Times New Roman" w:hAnsi="Times New Roman" w:cs="Times New Roman"/>
          <w:kern w:val="0"/>
          <w14:ligatures w14:val="none"/>
        </w:rPr>
        <w:t xml:space="preserve"> you are even more than you do. The reasons are even deeper than you know. And I am personally going to vouch for you. Just be.”</w:t>
      </w:r>
      <w:r w:rsidRPr="00FD406E">
        <w:rPr>
          <w:rFonts w:ascii="Times New Roman" w:eastAsia="Times New Roman" w:hAnsi="Times New Roman" w:cs="Times New Roman"/>
          <w:kern w:val="0"/>
          <w14:ligatures w14:val="none"/>
        </w:rPr>
        <w:br/>
      </w:r>
      <w:r w:rsidRPr="00FD406E">
        <w:rPr>
          <w:rFonts w:ascii="Times New Roman" w:eastAsia="Times New Roman" w:hAnsi="Times New Roman" w:cs="Times New Roman"/>
          <w:kern w:val="0"/>
          <w14:ligatures w14:val="none"/>
        </w:rPr>
        <w:br/>
        <w:t>In this way, the love of God makes us real.</w:t>
      </w:r>
    </w:p>
    <w:p w:rsidR="00FD406E" w:rsidRDefault="00FD406E" w:rsidP="00FD406E">
      <w:pPr>
        <w:spacing w:before="100" w:beforeAutospacing="1" w:after="100" w:afterAutospacing="1"/>
        <w:rPr>
          <w:rFonts w:ascii="Times New Roman" w:eastAsia="Times New Roman" w:hAnsi="Times New Roman" w:cs="Times New Roman"/>
          <w:kern w:val="0"/>
          <w14:ligatures w14:val="none"/>
        </w:rPr>
      </w:pPr>
      <w:r w:rsidRPr="00FD406E">
        <w:rPr>
          <w:rFonts w:ascii="Times New Roman" w:eastAsia="Times New Roman" w:hAnsi="Times New Roman" w:cs="Times New Roman"/>
          <w:kern w:val="0"/>
          <w14:ligatures w14:val="none"/>
        </w:rPr>
        <w:t xml:space="preserve">Hannah Anderson is the author of </w:t>
      </w:r>
      <w:hyperlink r:id="rId13" w:tgtFrame="_blank" w:history="1">
        <w:r w:rsidRPr="00FD406E">
          <w:rPr>
            <w:rFonts w:ascii="Times New Roman" w:eastAsia="Times New Roman" w:hAnsi="Times New Roman" w:cs="Times New Roman"/>
            <w:color w:val="0000FF"/>
            <w:kern w:val="0"/>
            <w:u w:val="single"/>
            <w14:ligatures w14:val="none"/>
          </w:rPr>
          <w:t>Made for More</w:t>
        </w:r>
      </w:hyperlink>
      <w:r w:rsidRPr="00FD406E">
        <w:rPr>
          <w:rFonts w:ascii="Times New Roman" w:eastAsia="Times New Roman" w:hAnsi="Times New Roman" w:cs="Times New Roman"/>
          <w:kern w:val="0"/>
          <w14:ligatures w14:val="none"/>
        </w:rPr>
        <w:t xml:space="preserve">, </w:t>
      </w:r>
      <w:hyperlink r:id="rId14" w:tgtFrame="_blank" w:history="1">
        <w:r w:rsidRPr="00FD406E">
          <w:rPr>
            <w:rFonts w:ascii="Times New Roman" w:eastAsia="Times New Roman" w:hAnsi="Times New Roman" w:cs="Times New Roman"/>
            <w:color w:val="0000FF"/>
            <w:kern w:val="0"/>
            <w:u w:val="single"/>
            <w14:ligatures w14:val="none"/>
          </w:rPr>
          <w:t>All That’s Good</w:t>
        </w:r>
      </w:hyperlink>
      <w:r w:rsidRPr="00FD406E">
        <w:rPr>
          <w:rFonts w:ascii="Times New Roman" w:eastAsia="Times New Roman" w:hAnsi="Times New Roman" w:cs="Times New Roman"/>
          <w:kern w:val="0"/>
          <w14:ligatures w14:val="none"/>
        </w:rPr>
        <w:t xml:space="preserve">, and </w:t>
      </w:r>
      <w:hyperlink r:id="rId15" w:tgtFrame="_blank" w:history="1">
        <w:r w:rsidRPr="00FD406E">
          <w:rPr>
            <w:rFonts w:ascii="Times New Roman" w:eastAsia="Times New Roman" w:hAnsi="Times New Roman" w:cs="Times New Roman"/>
            <w:color w:val="0000FF"/>
            <w:kern w:val="0"/>
            <w:u w:val="single"/>
            <w14:ligatures w14:val="none"/>
          </w:rPr>
          <w:t>Humble Roots: How Humility Grounds and Nourishes Your Soul</w:t>
        </w:r>
      </w:hyperlink>
      <w:r w:rsidRPr="00FD406E">
        <w:rPr>
          <w:rFonts w:ascii="Times New Roman" w:eastAsia="Times New Roman" w:hAnsi="Times New Roman" w:cs="Times New Roman"/>
          <w:kern w:val="0"/>
          <w14:ligatures w14:val="none"/>
        </w:rPr>
        <w:t>.</w:t>
      </w:r>
    </w:p>
    <w:p w:rsidR="00FD406E" w:rsidRPr="00FD406E" w:rsidRDefault="00FD406E" w:rsidP="00FD406E">
      <w:pPr>
        <w:spacing w:before="100" w:beforeAutospacing="1" w:after="100" w:afterAutospacing="1"/>
        <w:rPr>
          <w:rFonts w:ascii="Times New Roman" w:eastAsia="Times New Roman" w:hAnsi="Times New Roman" w:cs="Times New Roman"/>
          <w:kern w:val="0"/>
          <w14:ligatures w14:val="none"/>
        </w:rPr>
      </w:pPr>
      <w:hyperlink r:id="rId16" w:history="1">
        <w:r w:rsidRPr="00E76190">
          <w:rPr>
            <w:rStyle w:val="Hyperlink"/>
            <w:rFonts w:ascii="Times New Roman" w:eastAsia="Times New Roman" w:hAnsi="Times New Roman" w:cs="Times New Roman"/>
            <w:kern w:val="0"/>
            <w14:ligatures w14:val="none"/>
          </w:rPr>
          <w:t>https://www.christianitytoday.com/ct/2023/july-web-only/barbie-movie-sexism-feminism-patriarchy-east-of-eden.html?utm_source=CT+Pastors+Newsletter&amp;utm_medium=Newsletter&amp;utm_term=10531&amp;utm_content=13857&amp;utm_campaign=email</w:t>
        </w:r>
      </w:hyperlink>
      <w:r>
        <w:rPr>
          <w:rFonts w:ascii="Times New Roman" w:eastAsia="Times New Roman" w:hAnsi="Times New Roman" w:cs="Times New Roman"/>
          <w:kern w:val="0"/>
          <w14:ligatures w14:val="none"/>
        </w:rPr>
        <w:t xml:space="preserve"> </w:t>
      </w:r>
    </w:p>
    <w:p w:rsidR="00962D7D" w:rsidRDefault="00962D7D"/>
    <w:sectPr w:rsidR="00962D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06E"/>
    <w:rsid w:val="004A3282"/>
    <w:rsid w:val="00962D7D"/>
    <w:rsid w:val="00A7009F"/>
    <w:rsid w:val="00FD4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3DE59D"/>
  <w15:chartTrackingRefBased/>
  <w15:docId w15:val="{47F461C5-9A50-544A-9D62-D88BDBD40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406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FD406E"/>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FD406E"/>
    <w:pPr>
      <w:spacing w:before="100" w:beforeAutospacing="1" w:after="100" w:afterAutospacing="1"/>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406E"/>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FD406E"/>
    <w:rPr>
      <w:rFonts w:ascii="Times New Roman" w:eastAsia="Times New Roman" w:hAnsi="Times New Roman" w:cs="Times New Roman"/>
      <w:b/>
      <w:bCs/>
      <w:kern w:val="0"/>
      <w:sz w:val="27"/>
      <w:szCs w:val="27"/>
      <w14:ligatures w14:val="none"/>
    </w:rPr>
  </w:style>
  <w:style w:type="character" w:customStyle="1" w:styleId="author">
    <w:name w:val="author"/>
    <w:basedOn w:val="DefaultParagraphFont"/>
    <w:rsid w:val="00FD406E"/>
  </w:style>
  <w:style w:type="character" w:customStyle="1" w:styleId="pipe">
    <w:name w:val="pipe"/>
    <w:basedOn w:val="DefaultParagraphFont"/>
    <w:rsid w:val="00FD406E"/>
  </w:style>
  <w:style w:type="character" w:customStyle="1" w:styleId="postdate">
    <w:name w:val="postdate"/>
    <w:basedOn w:val="DefaultParagraphFont"/>
    <w:rsid w:val="00FD406E"/>
  </w:style>
  <w:style w:type="character" w:customStyle="1" w:styleId="lang-switcher">
    <w:name w:val="lang-switcher"/>
    <w:basedOn w:val="DefaultParagraphFont"/>
    <w:rsid w:val="00FD406E"/>
  </w:style>
  <w:style w:type="character" w:styleId="Hyperlink">
    <w:name w:val="Hyperlink"/>
    <w:basedOn w:val="DefaultParagraphFont"/>
    <w:uiPriority w:val="99"/>
    <w:unhideWhenUsed/>
    <w:rsid w:val="00FD406E"/>
    <w:rPr>
      <w:color w:val="0000FF"/>
      <w:u w:val="single"/>
    </w:rPr>
  </w:style>
  <w:style w:type="paragraph" w:customStyle="1" w:styleId="text">
    <w:name w:val="text"/>
    <w:basedOn w:val="Normal"/>
    <w:rsid w:val="00FD406E"/>
    <w:pPr>
      <w:spacing w:before="100" w:beforeAutospacing="1" w:after="100" w:afterAutospacing="1"/>
    </w:pPr>
    <w:rPr>
      <w:rFonts w:ascii="Times New Roman" w:eastAsia="Times New Roman" w:hAnsi="Times New Roman" w:cs="Times New Roman"/>
      <w:kern w:val="0"/>
      <w14:ligatures w14:val="none"/>
    </w:rPr>
  </w:style>
  <w:style w:type="character" w:customStyle="1" w:styleId="article-dropcap">
    <w:name w:val="article-dropcap"/>
    <w:basedOn w:val="DefaultParagraphFont"/>
    <w:rsid w:val="00FD406E"/>
  </w:style>
  <w:style w:type="character" w:styleId="Emphasis">
    <w:name w:val="Emphasis"/>
    <w:basedOn w:val="DefaultParagraphFont"/>
    <w:uiPriority w:val="20"/>
    <w:qFormat/>
    <w:rsid w:val="00FD406E"/>
    <w:rPr>
      <w:i/>
      <w:iCs/>
    </w:rPr>
  </w:style>
  <w:style w:type="character" w:customStyle="1" w:styleId="article-divider">
    <w:name w:val="article-divider"/>
    <w:basedOn w:val="DefaultParagraphFont"/>
    <w:rsid w:val="00FD406E"/>
  </w:style>
  <w:style w:type="paragraph" w:styleId="NormalWeb">
    <w:name w:val="Normal (Web)"/>
    <w:basedOn w:val="Normal"/>
    <w:uiPriority w:val="99"/>
    <w:semiHidden/>
    <w:unhideWhenUsed/>
    <w:rsid w:val="00FD406E"/>
    <w:pPr>
      <w:spacing w:before="100" w:beforeAutospacing="1" w:after="100" w:afterAutospacing="1"/>
    </w:pPr>
    <w:rPr>
      <w:rFonts w:ascii="Times New Roman" w:eastAsia="Times New Roman" w:hAnsi="Times New Roman" w:cs="Times New Roman"/>
      <w:kern w:val="0"/>
      <w14:ligatures w14:val="none"/>
    </w:rPr>
  </w:style>
  <w:style w:type="paragraph" w:customStyle="1" w:styleId="bio">
    <w:name w:val="bio"/>
    <w:basedOn w:val="Normal"/>
    <w:rsid w:val="00FD406E"/>
    <w:pPr>
      <w:spacing w:before="100" w:beforeAutospacing="1" w:after="100" w:afterAutospacing="1"/>
    </w:pPr>
    <w:rPr>
      <w:rFonts w:ascii="Times New Roman" w:eastAsia="Times New Roman" w:hAnsi="Times New Roman" w:cs="Times New Roman"/>
      <w:kern w:val="0"/>
      <w14:ligatures w14:val="none"/>
    </w:rPr>
  </w:style>
  <w:style w:type="character" w:customStyle="1" w:styleId="citation">
    <w:name w:val="citation"/>
    <w:basedOn w:val="DefaultParagraphFont"/>
    <w:rsid w:val="00FD406E"/>
  </w:style>
  <w:style w:type="character" w:customStyle="1" w:styleId="Heading1Char">
    <w:name w:val="Heading 1 Char"/>
    <w:basedOn w:val="DefaultParagraphFont"/>
    <w:link w:val="Heading1"/>
    <w:uiPriority w:val="9"/>
    <w:rsid w:val="00FD406E"/>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FD40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758765">
      <w:bodyDiv w:val="1"/>
      <w:marLeft w:val="0"/>
      <w:marRight w:val="0"/>
      <w:marTop w:val="0"/>
      <w:marBottom w:val="0"/>
      <w:divBdr>
        <w:top w:val="none" w:sz="0" w:space="0" w:color="auto"/>
        <w:left w:val="none" w:sz="0" w:space="0" w:color="auto"/>
        <w:bottom w:val="none" w:sz="0" w:space="0" w:color="auto"/>
        <w:right w:val="none" w:sz="0" w:space="0" w:color="auto"/>
      </w:divBdr>
    </w:div>
    <w:div w:id="1935623851">
      <w:bodyDiv w:val="1"/>
      <w:marLeft w:val="0"/>
      <w:marRight w:val="0"/>
      <w:marTop w:val="0"/>
      <w:marBottom w:val="0"/>
      <w:divBdr>
        <w:top w:val="none" w:sz="0" w:space="0" w:color="auto"/>
        <w:left w:val="none" w:sz="0" w:space="0" w:color="auto"/>
        <w:bottom w:val="none" w:sz="0" w:space="0" w:color="auto"/>
        <w:right w:val="none" w:sz="0" w:space="0" w:color="auto"/>
      </w:divBdr>
      <w:divsChild>
        <w:div w:id="744767007">
          <w:marLeft w:val="0"/>
          <w:marRight w:val="0"/>
          <w:marTop w:val="0"/>
          <w:marBottom w:val="0"/>
          <w:divBdr>
            <w:top w:val="none" w:sz="0" w:space="0" w:color="auto"/>
            <w:left w:val="none" w:sz="0" w:space="0" w:color="auto"/>
            <w:bottom w:val="none" w:sz="0" w:space="0" w:color="auto"/>
            <w:right w:val="none" w:sz="0" w:space="0" w:color="auto"/>
          </w:divBdr>
          <w:divsChild>
            <w:div w:id="1402556072">
              <w:marLeft w:val="0"/>
              <w:marRight w:val="0"/>
              <w:marTop w:val="0"/>
              <w:marBottom w:val="0"/>
              <w:divBdr>
                <w:top w:val="none" w:sz="0" w:space="0" w:color="auto"/>
                <w:left w:val="none" w:sz="0" w:space="0" w:color="auto"/>
                <w:bottom w:val="none" w:sz="0" w:space="0" w:color="auto"/>
                <w:right w:val="none" w:sz="0" w:space="0" w:color="auto"/>
              </w:divBdr>
              <w:divsChild>
                <w:div w:id="1148282869">
                  <w:marLeft w:val="0"/>
                  <w:marRight w:val="0"/>
                  <w:marTop w:val="0"/>
                  <w:marBottom w:val="0"/>
                  <w:divBdr>
                    <w:top w:val="none" w:sz="0" w:space="0" w:color="auto"/>
                    <w:left w:val="none" w:sz="0" w:space="0" w:color="auto"/>
                    <w:bottom w:val="none" w:sz="0" w:space="0" w:color="auto"/>
                    <w:right w:val="none" w:sz="0" w:space="0" w:color="auto"/>
                  </w:divBdr>
                  <w:divsChild>
                    <w:div w:id="259995561">
                      <w:marLeft w:val="0"/>
                      <w:marRight w:val="0"/>
                      <w:marTop w:val="0"/>
                      <w:marBottom w:val="0"/>
                      <w:divBdr>
                        <w:top w:val="none" w:sz="0" w:space="0" w:color="auto"/>
                        <w:left w:val="none" w:sz="0" w:space="0" w:color="auto"/>
                        <w:bottom w:val="none" w:sz="0" w:space="0" w:color="auto"/>
                        <w:right w:val="none" w:sz="0" w:space="0" w:color="auto"/>
                      </w:divBdr>
                    </w:div>
                    <w:div w:id="1876842963">
                      <w:marLeft w:val="0"/>
                      <w:marRight w:val="0"/>
                      <w:marTop w:val="0"/>
                      <w:marBottom w:val="0"/>
                      <w:divBdr>
                        <w:top w:val="none" w:sz="0" w:space="0" w:color="auto"/>
                        <w:left w:val="none" w:sz="0" w:space="0" w:color="auto"/>
                        <w:bottom w:val="none" w:sz="0" w:space="0" w:color="auto"/>
                        <w:right w:val="none" w:sz="0" w:space="0" w:color="auto"/>
                      </w:divBdr>
                    </w:div>
                    <w:div w:id="69156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866982">
          <w:marLeft w:val="0"/>
          <w:marRight w:val="0"/>
          <w:marTop w:val="0"/>
          <w:marBottom w:val="0"/>
          <w:divBdr>
            <w:top w:val="none" w:sz="0" w:space="0" w:color="auto"/>
            <w:left w:val="none" w:sz="0" w:space="0" w:color="auto"/>
            <w:bottom w:val="none" w:sz="0" w:space="0" w:color="auto"/>
            <w:right w:val="none" w:sz="0" w:space="0" w:color="auto"/>
          </w:divBdr>
          <w:divsChild>
            <w:div w:id="1175733019">
              <w:marLeft w:val="0"/>
              <w:marRight w:val="0"/>
              <w:marTop w:val="0"/>
              <w:marBottom w:val="0"/>
              <w:divBdr>
                <w:top w:val="none" w:sz="0" w:space="0" w:color="auto"/>
                <w:left w:val="none" w:sz="0" w:space="0" w:color="auto"/>
                <w:bottom w:val="none" w:sz="0" w:space="0" w:color="auto"/>
                <w:right w:val="none" w:sz="0" w:space="0" w:color="auto"/>
              </w:divBdr>
            </w:div>
          </w:divsChild>
        </w:div>
        <w:div w:id="1844321775">
          <w:marLeft w:val="0"/>
          <w:marRight w:val="0"/>
          <w:marTop w:val="0"/>
          <w:marBottom w:val="0"/>
          <w:divBdr>
            <w:top w:val="none" w:sz="0" w:space="0" w:color="auto"/>
            <w:left w:val="none" w:sz="0" w:space="0" w:color="auto"/>
            <w:bottom w:val="none" w:sz="0" w:space="0" w:color="auto"/>
            <w:right w:val="none" w:sz="0" w:space="0" w:color="auto"/>
          </w:divBdr>
          <w:divsChild>
            <w:div w:id="80611708">
              <w:marLeft w:val="0"/>
              <w:marRight w:val="0"/>
              <w:marTop w:val="0"/>
              <w:marBottom w:val="0"/>
              <w:divBdr>
                <w:top w:val="none" w:sz="0" w:space="0" w:color="auto"/>
                <w:left w:val="none" w:sz="0" w:space="0" w:color="auto"/>
                <w:bottom w:val="none" w:sz="0" w:space="0" w:color="auto"/>
                <w:right w:val="none" w:sz="0" w:space="0" w:color="auto"/>
              </w:divBdr>
              <w:divsChild>
                <w:div w:id="1929385252">
                  <w:marLeft w:val="0"/>
                  <w:marRight w:val="0"/>
                  <w:marTop w:val="0"/>
                  <w:marBottom w:val="0"/>
                  <w:divBdr>
                    <w:top w:val="none" w:sz="0" w:space="0" w:color="auto"/>
                    <w:left w:val="none" w:sz="0" w:space="0" w:color="auto"/>
                    <w:bottom w:val="none" w:sz="0" w:space="0" w:color="auto"/>
                    <w:right w:val="none" w:sz="0" w:space="0" w:color="auto"/>
                  </w:divBdr>
                  <w:divsChild>
                    <w:div w:id="845098480">
                      <w:marLeft w:val="0"/>
                      <w:marRight w:val="0"/>
                      <w:marTop w:val="0"/>
                      <w:marBottom w:val="0"/>
                      <w:divBdr>
                        <w:top w:val="none" w:sz="0" w:space="0" w:color="auto"/>
                        <w:left w:val="none" w:sz="0" w:space="0" w:color="auto"/>
                        <w:bottom w:val="none" w:sz="0" w:space="0" w:color="auto"/>
                        <w:right w:val="none" w:sz="0" w:space="0" w:color="auto"/>
                      </w:divBdr>
                      <w:divsChild>
                        <w:div w:id="1391418432">
                          <w:marLeft w:val="0"/>
                          <w:marRight w:val="0"/>
                          <w:marTop w:val="0"/>
                          <w:marBottom w:val="0"/>
                          <w:divBdr>
                            <w:top w:val="none" w:sz="0" w:space="0" w:color="auto"/>
                            <w:left w:val="none" w:sz="0" w:space="0" w:color="auto"/>
                            <w:bottom w:val="none" w:sz="0" w:space="0" w:color="auto"/>
                            <w:right w:val="none" w:sz="0" w:space="0" w:color="auto"/>
                          </w:divBdr>
                          <w:divsChild>
                            <w:div w:id="893780108">
                              <w:marLeft w:val="0"/>
                              <w:marRight w:val="0"/>
                              <w:marTop w:val="0"/>
                              <w:marBottom w:val="0"/>
                              <w:divBdr>
                                <w:top w:val="none" w:sz="0" w:space="0" w:color="auto"/>
                                <w:left w:val="none" w:sz="0" w:space="0" w:color="auto"/>
                                <w:bottom w:val="none" w:sz="0" w:space="0" w:color="auto"/>
                                <w:right w:val="none" w:sz="0" w:space="0" w:color="auto"/>
                              </w:divBdr>
                              <w:divsChild>
                                <w:div w:id="476410906">
                                  <w:marLeft w:val="0"/>
                                  <w:marRight w:val="0"/>
                                  <w:marTop w:val="0"/>
                                  <w:marBottom w:val="0"/>
                                  <w:divBdr>
                                    <w:top w:val="none" w:sz="0" w:space="0" w:color="auto"/>
                                    <w:left w:val="none" w:sz="0" w:space="0" w:color="auto"/>
                                    <w:bottom w:val="none" w:sz="0" w:space="0" w:color="auto"/>
                                    <w:right w:val="none" w:sz="0" w:space="0" w:color="auto"/>
                                  </w:divBdr>
                                  <w:divsChild>
                                    <w:div w:id="31424490">
                                      <w:marLeft w:val="0"/>
                                      <w:marRight w:val="0"/>
                                      <w:marTop w:val="0"/>
                                      <w:marBottom w:val="0"/>
                                      <w:divBdr>
                                        <w:top w:val="none" w:sz="0" w:space="0" w:color="auto"/>
                                        <w:left w:val="none" w:sz="0" w:space="0" w:color="auto"/>
                                        <w:bottom w:val="none" w:sz="0" w:space="0" w:color="auto"/>
                                        <w:right w:val="none" w:sz="0" w:space="0" w:color="auto"/>
                                      </w:divBdr>
                                    </w:div>
                                    <w:div w:id="164234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12480">
                              <w:marLeft w:val="0"/>
                              <w:marRight w:val="0"/>
                              <w:marTop w:val="0"/>
                              <w:marBottom w:val="0"/>
                              <w:divBdr>
                                <w:top w:val="none" w:sz="0" w:space="0" w:color="auto"/>
                                <w:left w:val="none" w:sz="0" w:space="0" w:color="auto"/>
                                <w:bottom w:val="none" w:sz="0" w:space="0" w:color="auto"/>
                                <w:right w:val="none" w:sz="0" w:space="0" w:color="auto"/>
                              </w:divBdr>
                            </w:div>
                            <w:div w:id="2102138623">
                              <w:marLeft w:val="0"/>
                              <w:marRight w:val="0"/>
                              <w:marTop w:val="0"/>
                              <w:marBottom w:val="0"/>
                              <w:divBdr>
                                <w:top w:val="none" w:sz="0" w:space="0" w:color="auto"/>
                                <w:left w:val="none" w:sz="0" w:space="0" w:color="auto"/>
                                <w:bottom w:val="none" w:sz="0" w:space="0" w:color="auto"/>
                                <w:right w:val="none" w:sz="0" w:space="0" w:color="auto"/>
                              </w:divBdr>
                              <w:divsChild>
                                <w:div w:id="446968358">
                                  <w:marLeft w:val="0"/>
                                  <w:marRight w:val="0"/>
                                  <w:marTop w:val="0"/>
                                  <w:marBottom w:val="0"/>
                                  <w:divBdr>
                                    <w:top w:val="none" w:sz="0" w:space="0" w:color="auto"/>
                                    <w:left w:val="none" w:sz="0" w:space="0" w:color="auto"/>
                                    <w:bottom w:val="none" w:sz="0" w:space="0" w:color="auto"/>
                                    <w:right w:val="none" w:sz="0" w:space="0" w:color="auto"/>
                                  </w:divBdr>
                                  <w:divsChild>
                                    <w:div w:id="498077728">
                                      <w:marLeft w:val="0"/>
                                      <w:marRight w:val="0"/>
                                      <w:marTop w:val="0"/>
                                      <w:marBottom w:val="0"/>
                                      <w:divBdr>
                                        <w:top w:val="none" w:sz="0" w:space="0" w:color="auto"/>
                                        <w:left w:val="none" w:sz="0" w:space="0" w:color="auto"/>
                                        <w:bottom w:val="none" w:sz="0" w:space="0" w:color="auto"/>
                                        <w:right w:val="none" w:sz="0" w:space="0" w:color="auto"/>
                                      </w:divBdr>
                                      <w:divsChild>
                                        <w:div w:id="883906890">
                                          <w:marLeft w:val="0"/>
                                          <w:marRight w:val="0"/>
                                          <w:marTop w:val="0"/>
                                          <w:marBottom w:val="0"/>
                                          <w:divBdr>
                                            <w:top w:val="none" w:sz="0" w:space="0" w:color="auto"/>
                                            <w:left w:val="none" w:sz="0" w:space="0" w:color="auto"/>
                                            <w:bottom w:val="none" w:sz="0" w:space="0" w:color="auto"/>
                                            <w:right w:val="none" w:sz="0" w:space="0" w:color="auto"/>
                                          </w:divBdr>
                                          <w:divsChild>
                                            <w:div w:id="87414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2330">
                              <w:marLeft w:val="0"/>
                              <w:marRight w:val="0"/>
                              <w:marTop w:val="0"/>
                              <w:marBottom w:val="0"/>
                              <w:divBdr>
                                <w:top w:val="none" w:sz="0" w:space="0" w:color="auto"/>
                                <w:left w:val="none" w:sz="0" w:space="0" w:color="auto"/>
                                <w:bottom w:val="none" w:sz="0" w:space="0" w:color="auto"/>
                                <w:right w:val="none" w:sz="0" w:space="0" w:color="auto"/>
                              </w:divBdr>
                              <w:divsChild>
                                <w:div w:id="684332490">
                                  <w:marLeft w:val="0"/>
                                  <w:marRight w:val="0"/>
                                  <w:marTop w:val="0"/>
                                  <w:marBottom w:val="0"/>
                                  <w:divBdr>
                                    <w:top w:val="none" w:sz="0" w:space="0" w:color="auto"/>
                                    <w:left w:val="none" w:sz="0" w:space="0" w:color="auto"/>
                                    <w:bottom w:val="none" w:sz="0" w:space="0" w:color="auto"/>
                                    <w:right w:val="none" w:sz="0" w:space="0" w:color="auto"/>
                                  </w:divBdr>
                                  <w:divsChild>
                                    <w:div w:id="1299529023">
                                      <w:marLeft w:val="0"/>
                                      <w:marRight w:val="0"/>
                                      <w:marTop w:val="0"/>
                                      <w:marBottom w:val="0"/>
                                      <w:divBdr>
                                        <w:top w:val="none" w:sz="0" w:space="0" w:color="auto"/>
                                        <w:left w:val="none" w:sz="0" w:space="0" w:color="auto"/>
                                        <w:bottom w:val="none" w:sz="0" w:space="0" w:color="auto"/>
                                        <w:right w:val="none" w:sz="0" w:space="0" w:color="auto"/>
                                      </w:divBdr>
                                    </w:div>
                                    <w:div w:id="84655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56690">
                              <w:blockQuote w:val="1"/>
                              <w:marLeft w:val="720"/>
                              <w:marRight w:val="720"/>
                              <w:marTop w:val="100"/>
                              <w:marBottom w:val="100"/>
                              <w:divBdr>
                                <w:top w:val="none" w:sz="0" w:space="0" w:color="auto"/>
                                <w:left w:val="none" w:sz="0" w:space="0" w:color="auto"/>
                                <w:bottom w:val="none" w:sz="0" w:space="0" w:color="auto"/>
                                <w:right w:val="none" w:sz="0" w:space="0" w:color="auto"/>
                              </w:divBdr>
                            </w:div>
                            <w:div w:id="48439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hingtonpost.com/opinions/2023/07/10/christine-emba-masculinity-new-model/" TargetMode="External"/><Relationship Id="rId13" Type="http://schemas.openxmlformats.org/officeDocument/2006/relationships/hyperlink" Target="https://www.amazon.com/Made-More-Invitation-Live-Image/dp/0802410324/?tag=christtoday-20"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dictionary.com/e/slang/simp/" TargetMode="External"/><Relationship Id="rId12" Type="http://schemas.openxmlformats.org/officeDocument/2006/relationships/hyperlink" Target="https://www.vox.com/culture/23800753/barbie-review-bible-eden"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christianitytoday.com/ct/2023/july-web-only/barbie-movie-sexism-feminism-patriarchy-east-of-eden.html?utm_source=CT+Pastors+Newsletter&amp;utm_medium=Newsletter&amp;utm_term=10531&amp;utm_content=13857&amp;utm_campaign=email" TargetMode="External"/><Relationship Id="rId1" Type="http://schemas.openxmlformats.org/officeDocument/2006/relationships/styles" Target="styles.xml"/><Relationship Id="rId6" Type="http://schemas.openxmlformats.org/officeDocument/2006/relationships/hyperlink" Target="https://www.christianitytoday.com/news/2023/june/presbyterian-church-in-america-abuse-response.html" TargetMode="External"/><Relationship Id="rId11" Type="http://schemas.openxmlformats.org/officeDocument/2006/relationships/hyperlink" Target="https://www.washingtonpost.com/lifestyle/style/jordan-peterson-is-on-a-crusade-to-toughen-up-young-men-its-landed-him-on-our-cultural-divide/2018/05/02/c5bafe48-31d6-11e8-94fa-32d48460b955_story.html" TargetMode="External"/><Relationship Id="rId5" Type="http://schemas.openxmlformats.org/officeDocument/2006/relationships/hyperlink" Target="https://www.christianitytoday.com/news/2023/june/southern-baptist-women-pastor-church-leaders-meeting-sbc.html" TargetMode="External"/><Relationship Id="rId15" Type="http://schemas.openxmlformats.org/officeDocument/2006/relationships/hyperlink" Target="http://www.amazon.com/Humble-Roots-Humility-Grounds-Nourishes/dp/0802414591/?tag=christtoday-20" TargetMode="External"/><Relationship Id="rId10" Type="http://schemas.openxmlformats.org/officeDocument/2006/relationships/hyperlink" Target="https://www.washingtonpost.com/lifestyle/style/jordan-peterson-is-on-a-crusade-to-toughen-up-young-men-its-landed-him-on-our-cultural-divide/2018/05/02/c5bafe48-31d6-11e8-94fa-32d48460b955_story.html" TargetMode="External"/><Relationship Id="rId4" Type="http://schemas.openxmlformats.org/officeDocument/2006/relationships/image" Target="media/image1.jpeg"/><Relationship Id="rId9" Type="http://schemas.openxmlformats.org/officeDocument/2006/relationships/hyperlink" Target="https://www.politico.com/news/2023/07/10/2024-primary-masculinity-00105294" TargetMode="External"/><Relationship Id="rId14" Type="http://schemas.openxmlformats.org/officeDocument/2006/relationships/hyperlink" Target="https://www.amazon.com/All-Thats-Good-Recovering-Discernment/dp/0802418554/?tag=christtoday-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1307</Words>
  <Characters>7451</Characters>
  <Application>Microsoft Office Word</Application>
  <DocSecurity>0</DocSecurity>
  <Lines>62</Lines>
  <Paragraphs>17</Paragraphs>
  <ScaleCrop>false</ScaleCrop>
  <Company/>
  <LinksUpToDate>false</LinksUpToDate>
  <CharactersWithSpaces>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Booth</dc:creator>
  <cp:keywords/>
  <dc:description/>
  <cp:lastModifiedBy>Karen Booth</cp:lastModifiedBy>
  <cp:revision>1</cp:revision>
  <dcterms:created xsi:type="dcterms:W3CDTF">2023-08-01T19:03:00Z</dcterms:created>
  <dcterms:modified xsi:type="dcterms:W3CDTF">2023-08-01T19:06:00Z</dcterms:modified>
</cp:coreProperties>
</file>